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BCB1" w14:textId="77777777" w:rsidR="008D2EB0" w:rsidRPr="00596A60" w:rsidRDefault="008D2EB0" w:rsidP="00596A60">
      <w:pPr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8E29117" w14:textId="77777777" w:rsidR="008D2EB0" w:rsidRPr="00596A60" w:rsidRDefault="008D2EB0" w:rsidP="00596A60">
      <w:pPr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06E50171" w14:textId="77777777" w:rsidR="008D2EB0" w:rsidRPr="00596A60" w:rsidRDefault="008D2EB0" w:rsidP="00596A60">
      <w:pPr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A74F69D" w14:textId="77777777" w:rsidR="008D2EB0" w:rsidRPr="00596A60" w:rsidRDefault="008D2EB0" w:rsidP="00596A60">
      <w:pPr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4259F1C" w14:textId="77777777" w:rsidR="008D2EB0" w:rsidRPr="00596A60" w:rsidRDefault="008D2EB0" w:rsidP="00596A60">
      <w:pPr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02559FE3" w14:textId="77777777" w:rsidR="008D2EB0" w:rsidRPr="00596A60" w:rsidRDefault="008D2EB0" w:rsidP="00596A60">
      <w:pPr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9E3691C" w14:textId="77777777" w:rsidR="008D2EB0" w:rsidRPr="00596A60" w:rsidRDefault="008D2EB0" w:rsidP="00596A60">
      <w:pPr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4442002" w14:textId="77777777" w:rsidR="008D2EB0" w:rsidRPr="00596A60" w:rsidRDefault="008D2EB0" w:rsidP="00596A60">
      <w:pPr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48CA620" w14:textId="77777777" w:rsidR="00D67784" w:rsidRPr="00D67784" w:rsidRDefault="00D67784" w:rsidP="00E23BBE">
      <w:pPr>
        <w:tabs>
          <w:tab w:val="left" w:pos="709"/>
        </w:tabs>
        <w:jc w:val="right"/>
        <w:rPr>
          <w:rFonts w:ascii="TH SarabunPSK" w:eastAsia="Calibri" w:hAnsi="TH SarabunPSK" w:cs="TH SarabunPSK"/>
          <w:b/>
          <w:bCs/>
          <w:color w:val="C00000"/>
          <w:sz w:val="24"/>
          <w:szCs w:val="24"/>
        </w:rPr>
      </w:pPr>
    </w:p>
    <w:p w14:paraId="72CDD258" w14:textId="77777777" w:rsidR="00E23BBE" w:rsidRPr="00434B25" w:rsidRDefault="00E23BBE" w:rsidP="00E23BBE">
      <w:pPr>
        <w:tabs>
          <w:tab w:val="left" w:pos="709"/>
        </w:tabs>
        <w:jc w:val="right"/>
        <w:rPr>
          <w:rFonts w:ascii="TH SarabunPSK" w:eastAsia="Calibri" w:hAnsi="TH SarabunPSK" w:cs="TH SarabunPSK"/>
          <w:b/>
          <w:bCs/>
          <w:color w:val="C00000"/>
          <w:sz w:val="32"/>
          <w:szCs w:val="32"/>
          <w:cs/>
        </w:rPr>
      </w:pPr>
      <w:r w:rsidRPr="00434B25"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  <w:t>Received: November 10, 2020</w:t>
      </w:r>
    </w:p>
    <w:p w14:paraId="5D0B6710" w14:textId="77777777" w:rsidR="00E23BBE" w:rsidRPr="00434B25" w:rsidRDefault="00E23BBE" w:rsidP="00E23BBE">
      <w:pPr>
        <w:tabs>
          <w:tab w:val="left" w:pos="709"/>
        </w:tabs>
        <w:jc w:val="right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  <w:t xml:space="preserve">Revised: April </w:t>
      </w:r>
      <w:r w:rsidRPr="00434B25">
        <w:rPr>
          <w:rFonts w:ascii="TH SarabunPSK" w:eastAsia="Calibri" w:hAnsi="TH SarabunPSK" w:cs="TH SarabunPSK" w:hint="cs"/>
          <w:b/>
          <w:bCs/>
          <w:color w:val="C00000"/>
          <w:sz w:val="32"/>
          <w:szCs w:val="32"/>
          <w:cs/>
        </w:rPr>
        <w:t>7</w:t>
      </w:r>
      <w:r w:rsidRPr="00434B25"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  <w:t>, 2022</w:t>
      </w:r>
    </w:p>
    <w:p w14:paraId="197DBCA3" w14:textId="77777777" w:rsidR="00E23BBE" w:rsidRPr="00434B25" w:rsidRDefault="00E23BBE" w:rsidP="00E23BBE">
      <w:pPr>
        <w:tabs>
          <w:tab w:val="left" w:pos="709"/>
        </w:tabs>
        <w:jc w:val="right"/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color w:val="C00000"/>
          <w:sz w:val="32"/>
          <w:szCs w:val="32"/>
        </w:rPr>
        <w:t>Accepted: April 25, 2022</w:t>
      </w:r>
    </w:p>
    <w:p w14:paraId="07BA7B4E" w14:textId="77777777" w:rsidR="008D2EB0" w:rsidRPr="00434B25" w:rsidRDefault="008D2EB0" w:rsidP="00596A60">
      <w:pPr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8191AC2" w14:textId="77777777" w:rsidR="00596A60" w:rsidRPr="00434B25" w:rsidRDefault="00596A60" w:rsidP="00596A60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b/>
          <w:bCs/>
          <w:sz w:val="40"/>
          <w:szCs w:val="40"/>
        </w:rPr>
      </w:pPr>
    </w:p>
    <w:p w14:paraId="16243987" w14:textId="77777777" w:rsidR="008D2EB0" w:rsidRPr="00434B25" w:rsidRDefault="008D2EB0" w:rsidP="00596A60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b/>
          <w:bCs/>
          <w:sz w:val="40"/>
          <w:szCs w:val="40"/>
        </w:rPr>
      </w:pPr>
      <w:r w:rsidRPr="00434B25">
        <w:rPr>
          <w:rFonts w:ascii="TH SarabunPSK" w:eastAsia="CordiaNew-Bold" w:hAnsi="TH SarabunPSK" w:cs="TH SarabunPSK"/>
          <w:b/>
          <w:bCs/>
          <w:sz w:val="40"/>
          <w:szCs w:val="40"/>
          <w:cs/>
        </w:rPr>
        <w:t>การพัฒนาเกมมัลติมีเดียร่วมกับการเรียนโดยใช้เกมเป็นฐาน</w:t>
      </w:r>
      <w:r w:rsidR="00D67784" w:rsidRPr="00434B25">
        <w:rPr>
          <w:rFonts w:ascii="TH SarabunPSK" w:eastAsia="CordiaNew-Bold" w:hAnsi="TH SarabunPSK" w:cs="TH SarabunPSK"/>
          <w:b/>
          <w:bCs/>
          <w:sz w:val="40"/>
          <w:szCs w:val="40"/>
          <w:cs/>
        </w:rPr>
        <w:br/>
      </w:r>
      <w:r w:rsidRPr="00434B25">
        <w:rPr>
          <w:rFonts w:ascii="TH SarabunPSK" w:eastAsia="CordiaNew-Bold" w:hAnsi="TH SarabunPSK" w:cs="TH SarabunPSK"/>
          <w:b/>
          <w:bCs/>
          <w:sz w:val="40"/>
          <w:szCs w:val="40"/>
          <w:cs/>
        </w:rPr>
        <w:t xml:space="preserve">เพื่อเสริมสร้างการจำคำศัพท์ของนักเรียนชั้นประถมศึกษาปีที่ </w:t>
      </w:r>
      <w:r w:rsidR="00596A60" w:rsidRPr="00434B25">
        <w:rPr>
          <w:rFonts w:ascii="TH SarabunPSK" w:eastAsia="CordiaNew-Bold" w:hAnsi="TH SarabunPSK" w:cs="TH SarabunPSK"/>
          <w:b/>
          <w:bCs/>
          <w:sz w:val="40"/>
          <w:szCs w:val="40"/>
        </w:rPr>
        <w:t>3</w:t>
      </w:r>
    </w:p>
    <w:p w14:paraId="06BFBA9A" w14:textId="77777777" w:rsidR="00596A60" w:rsidRPr="00434B25" w:rsidRDefault="00596A60" w:rsidP="00596A60">
      <w:pPr>
        <w:autoSpaceDE w:val="0"/>
        <w:autoSpaceDN w:val="0"/>
        <w:adjustRightInd w:val="0"/>
        <w:jc w:val="right"/>
        <w:rPr>
          <w:rFonts w:ascii="TH SarabunPSK" w:eastAsia="CordiaNew-Bold" w:hAnsi="TH SarabunPSK" w:cs="TH SarabunPSK"/>
          <w:b/>
          <w:bCs/>
          <w:sz w:val="32"/>
          <w:szCs w:val="32"/>
          <w:rtl/>
          <w:cs/>
        </w:rPr>
      </w:pPr>
    </w:p>
    <w:p w14:paraId="04664F29" w14:textId="77777777" w:rsidR="00431638" w:rsidRPr="00434B25" w:rsidRDefault="00431638" w:rsidP="00431638">
      <w:pPr>
        <w:pStyle w:val="NoSpacing"/>
        <w:ind w:firstLine="720"/>
        <w:jc w:val="right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ordiaNew-Bold" w:hAnsi="TH SarabunPSK" w:cs="TH SarabunPSK"/>
          <w:b/>
          <w:bCs/>
          <w:sz w:val="32"/>
          <w:szCs w:val="32"/>
        </w:rPr>
        <w:t>Development of multimedia game with the game</w:t>
      </w:r>
      <w:r w:rsidRPr="00434B25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-</w:t>
      </w:r>
      <w:r w:rsidRPr="00434B25">
        <w:rPr>
          <w:rFonts w:ascii="TH SarabunPSK" w:eastAsia="CordiaNew-Bold" w:hAnsi="TH SarabunPSK" w:cs="TH SarabunPSK"/>
          <w:b/>
          <w:bCs/>
          <w:sz w:val="32"/>
          <w:szCs w:val="32"/>
        </w:rPr>
        <w:t>based learning to enhance</w:t>
      </w:r>
      <w:r w:rsidRPr="00434B25">
        <w:rPr>
          <w:rFonts w:ascii="TH SarabunPSK" w:eastAsia="CordiaNew-Bold" w:hAnsi="TH SarabunPSK" w:cs="TH SarabunPSK"/>
          <w:b/>
          <w:bCs/>
          <w:sz w:val="32"/>
          <w:szCs w:val="32"/>
          <w:rtl/>
          <w:cs/>
        </w:rPr>
        <w:br/>
      </w:r>
      <w:r w:rsidRPr="00434B25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 xml:space="preserve"> </w:t>
      </w:r>
      <w:r w:rsidRPr="00434B25">
        <w:rPr>
          <w:rFonts w:ascii="TH SarabunPSK" w:eastAsia="CordiaNew-Bold" w:hAnsi="TH SarabunPSK" w:cs="TH SarabunPSK"/>
          <w:b/>
          <w:bCs/>
          <w:sz w:val="32"/>
          <w:szCs w:val="32"/>
          <w:rtl/>
          <w:cs/>
        </w:rPr>
        <w:t xml:space="preserve"> </w:t>
      </w:r>
      <w:r w:rsidRPr="00434B25">
        <w:rPr>
          <w:rFonts w:ascii="TH SarabunPSK" w:eastAsia="CordiaNew-Bold" w:hAnsi="TH SarabunPSK" w:cs="TH SarabunPSK"/>
          <w:b/>
          <w:bCs/>
          <w:sz w:val="32"/>
          <w:szCs w:val="32"/>
        </w:rPr>
        <w:t>the memorization of</w:t>
      </w:r>
      <w:r w:rsidRPr="00434B25">
        <w:rPr>
          <w:rFonts w:ascii="TH SarabunPSK" w:eastAsia="CordiaNew-Bold" w:hAnsi="TH SarabunPSK" w:cs="TH SarabunPSK"/>
          <w:b/>
          <w:bCs/>
          <w:sz w:val="32"/>
          <w:szCs w:val="32"/>
          <w:rtl/>
          <w:cs/>
        </w:rPr>
        <w:t xml:space="preserve"> </w:t>
      </w:r>
      <w:r w:rsidRPr="00434B25">
        <w:rPr>
          <w:rFonts w:ascii="TH SarabunPSK" w:eastAsia="CordiaNew-Bold" w:hAnsi="TH SarabunPSK" w:cs="TH SarabunPSK"/>
          <w:b/>
          <w:bCs/>
          <w:sz w:val="32"/>
          <w:szCs w:val="32"/>
        </w:rPr>
        <w:t>English vocabulary of</w:t>
      </w:r>
      <w:r w:rsidRPr="00434B25">
        <w:rPr>
          <w:rFonts w:ascii="TH SarabunPSK" w:eastAsia="CordiaNew-Bold" w:hAnsi="TH SarabunPSK" w:cs="TH SarabunPSK"/>
          <w:b/>
          <w:bCs/>
          <w:sz w:val="32"/>
          <w:szCs w:val="32"/>
          <w:rtl/>
          <w:cs/>
        </w:rPr>
        <w:t xml:space="preserve"> </w:t>
      </w:r>
      <w:proofErr w:type="spellStart"/>
      <w:r w:rsidRPr="00434B25">
        <w:rPr>
          <w:rFonts w:ascii="TH SarabunPSK" w:eastAsia="CordiaNew-Bold" w:hAnsi="TH SarabunPSK" w:cs="TH SarabunPSK"/>
          <w:b/>
          <w:bCs/>
          <w:sz w:val="32"/>
          <w:szCs w:val="32"/>
        </w:rPr>
        <w:t>Prathomsuksa</w:t>
      </w:r>
      <w:proofErr w:type="spellEnd"/>
      <w:r w:rsidRPr="00434B25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 3 students</w:t>
      </w:r>
    </w:p>
    <w:p w14:paraId="63F7879F" w14:textId="77777777" w:rsidR="008D2EB0" w:rsidRPr="00434B25" w:rsidRDefault="008D2EB0" w:rsidP="00596A60">
      <w:pPr>
        <w:pStyle w:val="NoSpacing"/>
        <w:ind w:firstLine="72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1AD3A7" w14:textId="77777777" w:rsidR="00596A60" w:rsidRPr="00434B25" w:rsidRDefault="00596A60" w:rsidP="00596A6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2366EEE" w14:textId="77777777" w:rsidR="0038260A" w:rsidRPr="00434B25" w:rsidRDefault="0038260A" w:rsidP="00596A60">
      <w:pPr>
        <w:pStyle w:val="NoSpacing"/>
        <w:rPr>
          <w:rFonts w:ascii="TH SarabunPSK" w:hAnsi="TH SarabunPSK" w:cs="TH SarabunPSK"/>
          <w:b/>
          <w:bCs/>
          <w:sz w:val="40"/>
          <w:szCs w:val="40"/>
        </w:rPr>
      </w:pPr>
    </w:p>
    <w:p w14:paraId="5D4A8251" w14:textId="77777777" w:rsidR="00596A60" w:rsidRPr="00434B25" w:rsidRDefault="0038260A" w:rsidP="00596A6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34B25">
        <w:rPr>
          <w:rFonts w:ascii="TH SarabunPSK" w:hAnsi="TH SarabunPSK" w:cs="TH SarabunPSK"/>
          <w:b/>
          <w:bCs/>
          <w:sz w:val="32"/>
          <w:szCs w:val="32"/>
          <w:cs/>
        </w:rPr>
        <w:t>อัญชนา</w:t>
      </w:r>
      <w:r w:rsidR="00596A60" w:rsidRPr="00434B25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คันศร</w:t>
      </w:r>
      <w:r w:rsidR="00596A60" w:rsidRPr="00434B25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*</w:t>
      </w:r>
    </w:p>
    <w:p w14:paraId="0E763FCF" w14:textId="77777777" w:rsidR="00596A60" w:rsidRPr="00434B25" w:rsidRDefault="0038260A" w:rsidP="00596A6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34B25">
        <w:rPr>
          <w:rFonts w:ascii="TH SarabunPSK" w:hAnsi="TH SarabunPSK" w:cs="TH SarabunPSK"/>
          <w:b/>
          <w:bCs/>
          <w:sz w:val="32"/>
          <w:szCs w:val="32"/>
          <w:cs/>
        </w:rPr>
        <w:t>สูติเทพ</w:t>
      </w:r>
      <w:r w:rsidR="00596A60" w:rsidRPr="00434B25">
        <w:rPr>
          <w:rFonts w:ascii="TH SarabunPSK" w:hAnsi="TH SarabunPSK" w:cs="TH SarabunPSK"/>
          <w:b/>
          <w:bCs/>
          <w:sz w:val="32"/>
          <w:szCs w:val="32"/>
          <w:cs/>
        </w:rPr>
        <w:t xml:space="preserve"> ศิริพิพัฒนกุล</w:t>
      </w:r>
    </w:p>
    <w:p w14:paraId="697AAEA1" w14:textId="77777777" w:rsidR="008D2EB0" w:rsidRPr="00434B25" w:rsidRDefault="0038260A" w:rsidP="00596A60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34B2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วัตสาตรี </w:t>
      </w:r>
      <w:r w:rsidR="008D2EB0" w:rsidRPr="00434B25">
        <w:rPr>
          <w:rFonts w:ascii="TH SarabunPSK" w:hAnsi="TH SarabunPSK" w:cs="TH SarabunPSK"/>
          <w:b/>
          <w:bCs/>
          <w:sz w:val="32"/>
          <w:szCs w:val="32"/>
          <w:cs/>
        </w:rPr>
        <w:t>ดิถียนต์</w:t>
      </w:r>
    </w:p>
    <w:p w14:paraId="228A4CCD" w14:textId="77777777" w:rsidR="008D2EB0" w:rsidRPr="00434B25" w:rsidRDefault="008D2EB0" w:rsidP="00596A60">
      <w:pPr>
        <w:pStyle w:val="NoSpacing"/>
        <w:rPr>
          <w:rFonts w:ascii="TH SarabunPSK" w:hAnsi="TH SarabunPSK" w:cs="TH SarabunPSK"/>
          <w:sz w:val="28"/>
        </w:rPr>
      </w:pPr>
      <w:r w:rsidRPr="00434B25">
        <w:rPr>
          <w:rFonts w:ascii="TH SarabunPSK" w:hAnsi="TH SarabunPSK" w:cs="TH SarabunPSK"/>
          <w:sz w:val="28"/>
          <w:cs/>
        </w:rPr>
        <w:t>บัณฑิตวิทยาลัย  มหาวิทยาลัยเกษตรศาสตร์</w:t>
      </w:r>
    </w:p>
    <w:p w14:paraId="2EB1270C" w14:textId="77777777" w:rsidR="008D2EB0" w:rsidRPr="00434B25" w:rsidRDefault="0038260A" w:rsidP="00596A60">
      <w:pPr>
        <w:pStyle w:val="NoSpacing"/>
        <w:rPr>
          <w:rFonts w:ascii="TH SarabunPSK" w:hAnsi="TH SarabunPSK" w:cs="TH SarabunPSK"/>
          <w:sz w:val="28"/>
        </w:rPr>
      </w:pPr>
      <w:r w:rsidRPr="00434B25">
        <w:rPr>
          <w:rFonts w:ascii="TH SarabunPSK" w:hAnsi="TH SarabunPSK" w:cs="TH SarabunPSK"/>
          <w:b/>
          <w:bCs/>
          <w:sz w:val="28"/>
          <w:vertAlign w:val="superscript"/>
        </w:rPr>
        <w:t>*</w:t>
      </w:r>
      <w:r w:rsidRPr="00434B25">
        <w:rPr>
          <w:rFonts w:ascii="TH SarabunPSK" w:hAnsi="TH SarabunPSK" w:cs="TH SarabunPSK"/>
          <w:b/>
          <w:bCs/>
          <w:sz w:val="28"/>
          <w:cs/>
        </w:rPr>
        <w:t>ผู้ประสานงานหลัก (</w:t>
      </w:r>
      <w:r w:rsidRPr="00434B25">
        <w:rPr>
          <w:rFonts w:ascii="TH SarabunPSK" w:hAnsi="TH SarabunPSK" w:cs="TH SarabunPSK"/>
          <w:b/>
          <w:bCs/>
          <w:sz w:val="28"/>
        </w:rPr>
        <w:t>Corresponding Author)</w:t>
      </w:r>
      <w:r w:rsidRPr="00434B25">
        <w:rPr>
          <w:rFonts w:ascii="TH SarabunPSK" w:hAnsi="TH SarabunPSK" w:cs="TH SarabunPSK"/>
          <w:sz w:val="28"/>
        </w:rPr>
        <w:t xml:space="preserve"> E-mail:</w:t>
      </w:r>
      <w:r w:rsidRPr="00434B25">
        <w:rPr>
          <w:sz w:val="28"/>
        </w:rPr>
        <w:t xml:space="preserve"> </w:t>
      </w:r>
      <w:r w:rsidRPr="00434B25">
        <w:rPr>
          <w:rFonts w:ascii="TH SarabunPSK" w:hAnsi="TH SarabunPSK" w:cs="TH SarabunPSK"/>
          <w:sz w:val="28"/>
        </w:rPr>
        <w:t>anchannaanchan@gmail.com</w:t>
      </w:r>
    </w:p>
    <w:p w14:paraId="5D33B147" w14:textId="77777777" w:rsidR="0038260A" w:rsidRPr="00434B25" w:rsidRDefault="0038260A" w:rsidP="00596A60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324DA4B" w14:textId="77777777" w:rsidR="00596A60" w:rsidRPr="00434B25" w:rsidRDefault="00596A60" w:rsidP="00596A6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434B25">
        <w:rPr>
          <w:rFonts w:ascii="TH SarabunPSK" w:hAnsi="TH SarabunPSK" w:cs="TH SarabunPSK"/>
          <w:b/>
          <w:bCs/>
          <w:sz w:val="32"/>
          <w:szCs w:val="32"/>
        </w:rPr>
        <w:t>Anchana</w:t>
      </w:r>
      <w:proofErr w:type="spellEnd"/>
      <w:r w:rsidRPr="00434B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34B25">
        <w:rPr>
          <w:rFonts w:ascii="TH SarabunPSK" w:hAnsi="TH SarabunPSK" w:cs="TH SarabunPSK"/>
          <w:b/>
          <w:bCs/>
          <w:sz w:val="32"/>
          <w:szCs w:val="32"/>
        </w:rPr>
        <w:t>Khansorn</w:t>
      </w:r>
      <w:proofErr w:type="spellEnd"/>
      <w:r w:rsidRPr="00434B25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*</w:t>
      </w:r>
    </w:p>
    <w:p w14:paraId="57D73F7E" w14:textId="77777777" w:rsidR="00596A60" w:rsidRPr="00434B25" w:rsidRDefault="00596A60" w:rsidP="00596A6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434B25">
        <w:rPr>
          <w:rFonts w:ascii="TH SarabunPSK" w:hAnsi="TH SarabunPSK" w:cs="TH SarabunPSK"/>
          <w:b/>
          <w:bCs/>
          <w:sz w:val="32"/>
          <w:szCs w:val="32"/>
        </w:rPr>
        <w:t>Sutithep</w:t>
      </w:r>
      <w:proofErr w:type="spellEnd"/>
      <w:r w:rsidRPr="00434B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34B25">
        <w:rPr>
          <w:rFonts w:ascii="TH SarabunPSK" w:hAnsi="TH SarabunPSK" w:cs="TH SarabunPSK"/>
          <w:b/>
          <w:bCs/>
          <w:sz w:val="32"/>
          <w:szCs w:val="32"/>
        </w:rPr>
        <w:t>Siripipattanakul</w:t>
      </w:r>
      <w:proofErr w:type="spellEnd"/>
    </w:p>
    <w:p w14:paraId="77ABB337" w14:textId="77777777" w:rsidR="008D2EB0" w:rsidRPr="00434B25" w:rsidRDefault="008D2EB0" w:rsidP="00596A6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434B25">
        <w:rPr>
          <w:rFonts w:ascii="TH SarabunPSK" w:hAnsi="TH SarabunPSK" w:cs="TH SarabunPSK"/>
          <w:b/>
          <w:bCs/>
          <w:sz w:val="32"/>
          <w:szCs w:val="32"/>
        </w:rPr>
        <w:t>Watsatree</w:t>
      </w:r>
      <w:proofErr w:type="spellEnd"/>
      <w:r w:rsidRPr="00434B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34B25">
        <w:rPr>
          <w:rFonts w:ascii="TH SarabunPSK" w:hAnsi="TH SarabunPSK" w:cs="TH SarabunPSK"/>
          <w:b/>
          <w:bCs/>
          <w:sz w:val="32"/>
          <w:szCs w:val="32"/>
        </w:rPr>
        <w:t>Diteeyont</w:t>
      </w:r>
      <w:proofErr w:type="spellEnd"/>
    </w:p>
    <w:p w14:paraId="11073B25" w14:textId="77777777" w:rsidR="008D2EB0" w:rsidRPr="00434B25" w:rsidRDefault="008D2EB0" w:rsidP="00596A60">
      <w:pPr>
        <w:pStyle w:val="NoSpacing"/>
        <w:rPr>
          <w:rFonts w:ascii="TH SarabunPSK" w:hAnsi="TH SarabunPSK" w:cs="TH SarabunPSK"/>
          <w:sz w:val="28"/>
        </w:rPr>
      </w:pPr>
      <w:r w:rsidRPr="00434B25">
        <w:rPr>
          <w:rFonts w:ascii="TH SarabunPSK" w:hAnsi="TH SarabunPSK" w:cs="TH SarabunPSK"/>
          <w:sz w:val="28"/>
        </w:rPr>
        <w:t xml:space="preserve">Graduate School, </w:t>
      </w:r>
      <w:proofErr w:type="spellStart"/>
      <w:r w:rsidRPr="00434B25">
        <w:rPr>
          <w:rFonts w:ascii="TH SarabunPSK" w:hAnsi="TH SarabunPSK" w:cs="TH SarabunPSK"/>
          <w:sz w:val="28"/>
        </w:rPr>
        <w:t>Kasetsart</w:t>
      </w:r>
      <w:proofErr w:type="spellEnd"/>
      <w:r w:rsidRPr="00434B25">
        <w:rPr>
          <w:rFonts w:ascii="TH SarabunPSK" w:hAnsi="TH SarabunPSK" w:cs="TH SarabunPSK"/>
          <w:sz w:val="28"/>
        </w:rPr>
        <w:t xml:space="preserve"> University</w:t>
      </w:r>
    </w:p>
    <w:p w14:paraId="5D74BF26" w14:textId="77777777" w:rsidR="00AC1C06" w:rsidRPr="00434B25" w:rsidRDefault="00AC1C06" w:rsidP="00596A60">
      <w:pPr>
        <w:rPr>
          <w:rFonts w:ascii="TH SarabunPSK" w:hAnsi="TH SarabunPSK" w:cs="TH SarabunPSK"/>
          <w:sz w:val="32"/>
          <w:szCs w:val="32"/>
        </w:rPr>
      </w:pPr>
    </w:p>
    <w:p w14:paraId="62D6044C" w14:textId="77777777" w:rsidR="008D2EB0" w:rsidRPr="00434B25" w:rsidRDefault="008D2EB0" w:rsidP="00596A60">
      <w:pPr>
        <w:rPr>
          <w:rFonts w:ascii="TH SarabunPSK" w:hAnsi="TH SarabunPSK" w:cs="TH SarabunPSK"/>
          <w:sz w:val="32"/>
          <w:szCs w:val="32"/>
        </w:rPr>
      </w:pPr>
    </w:p>
    <w:p w14:paraId="476FBC3D" w14:textId="77777777" w:rsidR="008D2EB0" w:rsidRPr="00434B25" w:rsidRDefault="008D2EB0" w:rsidP="00596A60">
      <w:pPr>
        <w:rPr>
          <w:rFonts w:ascii="TH SarabunPSK" w:hAnsi="TH SarabunPSK" w:cs="TH SarabunPSK"/>
          <w:sz w:val="32"/>
          <w:szCs w:val="32"/>
        </w:rPr>
      </w:pPr>
    </w:p>
    <w:p w14:paraId="249547D4" w14:textId="77777777" w:rsidR="00596A60" w:rsidRPr="00434B25" w:rsidRDefault="00596A6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DF1576D" w14:textId="77777777" w:rsidR="00596A60" w:rsidRPr="00434B25" w:rsidRDefault="00596A6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EB3A80B" w14:textId="77777777" w:rsidR="00431638" w:rsidRPr="00434B25" w:rsidRDefault="00431638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D4297B8" w14:textId="77777777" w:rsidR="00431638" w:rsidRPr="00434B25" w:rsidRDefault="00431638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C35313" w14:textId="77777777" w:rsidR="008D2EB0" w:rsidRPr="00434B25" w:rsidRDefault="008D2EB0" w:rsidP="007F3651">
      <w:pPr>
        <w:tabs>
          <w:tab w:val="left" w:pos="709"/>
        </w:tabs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บทคัดย่อ</w:t>
      </w:r>
    </w:p>
    <w:p w14:paraId="7656C296" w14:textId="620B3FAF" w:rsidR="008D2EB0" w:rsidRPr="00C656E5" w:rsidRDefault="008D2EB0" w:rsidP="00C656E5">
      <w:pPr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bookmarkStart w:id="0" w:name="_Hlk55146287"/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การวิจัยครั้งนี้มีวัตถุประสงค์เพื่อ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1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) พัฒนาเกมมัลติมีเดียร่วมกับการเรียนโดยใช้เกมเป็นฐานเพื่อเสริมสร้างการจำคำศัพท์ของนักเรียนชั้นประถมศึกษาปีที่ 3 ให้มีคุณภาพและประสิทธิภาพตามเกณฑ์ 80/80</w:t>
      </w:r>
      <w:bookmarkEnd w:id="0"/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2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) เปรียบเทียบผลสัมฤทธิ์ทางการเรียนของนักเรียนชั้นประถมศึกษาปีที่ 3 ที่เรียนรู้ด้วยเกมมัลติมีเดียร่วมกับการเรียนโดยใช้เกมเป็นฐาน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 xml:space="preserve"> 3</w:t>
      </w:r>
      <w:bookmarkStart w:id="1" w:name="_Hlk43637240"/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) </w:t>
      </w:r>
      <w:bookmarkEnd w:id="1"/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ศึกษาความพึงพอใจของนักเรียนชั้นประถมศึกษาปีที่ 3 ที่มีต่อการเรียนรู้เกมมัลติมีเดียร่วมกับการเรียนโดยใช้เกมเป็นฐาน กลุ่มตัวอย่างที่ใช้ในการวิจัย คือ นักเรียนชั้นประถมศึกษาปีที่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 xml:space="preserve">3 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โรงเรียนประชาราษฎร์บำเพ็ญ ภาคเรียนที่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 xml:space="preserve">2 </w:t>
      </w:r>
      <w:r w:rsid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ป</w:t>
      </w:r>
      <w:r w:rsidR="00C656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ี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การศึกษา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2562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โดยวิธีการสุ่มแบบแบ่งกลุ่ม (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Cluster random sampling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) มา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 xml:space="preserve"> 1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ห้อง จำนวนนักเรียน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 xml:space="preserve">30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คน เครื่องมือที่ใช้ในการวิจัย ได้แก่ เกมมัลติมีเดีย แบบประเมินคุณภาพเกมมัลติมีเดีย แบบทดสอบก่อนเรียนและแบบทดสอบวัดผลสัมฤทธิ์การจำคำศัพท์ภาษาอังกฤษ แบบสอบถามความพึงพอใจ สถิติที่ใช้ในการวิเคราะห์ข้อมูล คือ ค่าร้อยละ ค่าเฉลี่ย ส่วนเบี่ยงเบนมาตรฐาน และค่า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t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-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test</w:t>
      </w:r>
    </w:p>
    <w:p w14:paraId="7973E7A7" w14:textId="390A5013" w:rsidR="008D2EB0" w:rsidRPr="00C656E5" w:rsidRDefault="008D2EB0" w:rsidP="00431638">
      <w:pPr>
        <w:ind w:firstLine="72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ผลการวิจัยพบว่า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1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) การพัฒนาเกมมัลติมีเดียร่วมกับการเรียนโดยใช้เกมเป็นฐานเพื่อเสริมสร้างการจำคำศัพท์โดยผู้เชี่ยวชาญด้านเนื้อหาและวัดและประเมินผล และผู้เชี่ยวชาญด้านเทคโนโลยี มีคุณภาพอยู่ในระดับดีมาก </w:t>
      </w:r>
      <w:bookmarkStart w:id="2" w:name="_Hlk48075143"/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spacing w:val="-4"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Cambria Math" w:hint="cs"/>
                <w:spacing w:val="-4"/>
                <w:sz w:val="32"/>
                <w:szCs w:val="32"/>
                <w:cs/>
              </w:rPr>
              <m:t>x</m:t>
            </m:r>
          </m:e>
        </m:acc>
      </m:oMath>
      <w:r w:rsidR="00431638"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=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4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90,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S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D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. =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0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 xml:space="preserve">30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และ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spacing w:val="-4"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Cambria Math" w:hint="cs"/>
                <w:spacing w:val="-4"/>
                <w:sz w:val="32"/>
                <w:szCs w:val="32"/>
                <w:cs/>
              </w:rPr>
              <m:t>x</m:t>
            </m:r>
          </m:e>
        </m:acc>
      </m:oMath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=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4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65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,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S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D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. =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0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 xml:space="preserve">39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ตามลำดับ) และมีประสิทธิภาพ เท่ากับ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82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17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/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81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 xml:space="preserve">22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ซึ่งสูงกว่าเกณฑ์</w:t>
      </w:r>
      <w:r w:rsid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ที่กำหนด คือ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80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/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80</w:t>
      </w:r>
      <w:bookmarkEnd w:id="2"/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2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) คะแนนวัดผลสัมฤทธิ์การจำคำศัพท์ภาษาอังกฤษของนักเรียน หลังจากเรียนด้วยเกมมัลติมีเดียร่วมกับการเรียนโดยใช้เกมเป็นฐานสูงกว่าคะแนนทดสอบก่อนเรียนอย่างมีนัยสำคัญทางสถิติที่ระดับ 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01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3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) นักเรียน</w:t>
      </w:r>
      <w:r w:rsid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มีความพึงพอใจต่อการเรียนรู้ด้วย</w:t>
      </w:r>
      <w:r w:rsidRPr="00C656E5">
        <w:rPr>
          <w:rFonts w:ascii="TH SarabunPSK" w:eastAsia="CordiaNew-Bold" w:hAnsi="TH SarabunPSK" w:cs="TH SarabunPSK"/>
          <w:spacing w:val="-4"/>
          <w:sz w:val="32"/>
          <w:szCs w:val="32"/>
          <w:cs/>
        </w:rPr>
        <w:t>เกมมัลติมีเดีย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อยู่ในระดับมากที่สุด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spacing w:val="-4"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Cambria Math" w:hint="cs"/>
                <w:spacing w:val="-4"/>
                <w:sz w:val="32"/>
                <w:szCs w:val="32"/>
                <w:cs/>
              </w:rPr>
              <m:t>x</m:t>
            </m:r>
          </m:e>
        </m:acc>
      </m:oMath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= =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4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94, S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D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. = 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0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</w:rPr>
        <w:t>04</w:t>
      </w:r>
      <w:r w:rsidRPr="00C656E5">
        <w:rPr>
          <w:rFonts w:ascii="TH SarabunPSK" w:eastAsia="Calibri" w:hAnsi="TH SarabunPSK" w:cs="TH SarabunPSK"/>
          <w:spacing w:val="-4"/>
          <w:sz w:val="32"/>
          <w:szCs w:val="32"/>
          <w:cs/>
        </w:rPr>
        <w:t>)</w:t>
      </w:r>
    </w:p>
    <w:p w14:paraId="6E8AF8E9" w14:textId="77777777" w:rsidR="00596A60" w:rsidRPr="00434B25" w:rsidRDefault="00596A60" w:rsidP="00596A60">
      <w:pPr>
        <w:rPr>
          <w:rFonts w:ascii="TH SarabunPSK" w:eastAsia="Calibri" w:hAnsi="TH SarabunPSK" w:cs="TH SarabunPSK"/>
          <w:sz w:val="32"/>
          <w:szCs w:val="32"/>
        </w:rPr>
      </w:pPr>
    </w:p>
    <w:p w14:paraId="647BFD9A" w14:textId="20169936" w:rsidR="00596A6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คำสำคัญ: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เกมมัลติมีเดีย</w:t>
      </w:r>
      <w:r w:rsidR="00C656E5">
        <w:rPr>
          <w:rFonts w:ascii="TH SarabunPSK" w:eastAsia="Calibri" w:hAnsi="TH SarabunPSK" w:cs="TH SarabunPSK"/>
          <w:sz w:val="32"/>
          <w:szCs w:val="32"/>
        </w:rPr>
        <w:t>;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การเรียนโดยใช้เกมเป็นฐาน</w:t>
      </w:r>
      <w:r w:rsidR="00C656E5">
        <w:rPr>
          <w:rFonts w:ascii="TH SarabunPSK" w:eastAsia="Calibri" w:hAnsi="TH SarabunPSK" w:cs="TH SarabunPSK"/>
          <w:sz w:val="32"/>
          <w:szCs w:val="32"/>
        </w:rPr>
        <w:t>;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การจำคำศัพท์ภาษาอังกฤษ</w:t>
      </w:r>
    </w:p>
    <w:p w14:paraId="03BCD9A3" w14:textId="77777777" w:rsidR="008D2EB0" w:rsidRPr="00434B25" w:rsidRDefault="008D2EB0" w:rsidP="00596A60">
      <w:pPr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7EF5E9C6" w14:textId="77777777" w:rsidR="008D2EB0" w:rsidRPr="00434B25" w:rsidRDefault="008D2EB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</w:rPr>
        <w:t xml:space="preserve">Abstract </w:t>
      </w:r>
    </w:p>
    <w:p w14:paraId="3B164D89" w14:textId="77777777" w:rsidR="00431638" w:rsidRPr="00434B25" w:rsidRDefault="00431638" w:rsidP="00431638">
      <w:pPr>
        <w:ind w:firstLine="720"/>
        <w:jc w:val="thaiDistribute"/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The purposes of this study were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rtl/>
          <w:cs/>
        </w:rPr>
        <w:t xml:space="preserve">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to 1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develop of the multimedia game with the game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based learning to 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 xml:space="preserve">enhance the memorization of 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</w:rPr>
        <w:t>E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nglish vocabulary of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rtl/>
          <w:cs/>
        </w:rPr>
        <w:t xml:space="preserve"> </w:t>
      </w:r>
      <w:proofErr w:type="spellStart"/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Prathomsuksa</w:t>
      </w:r>
      <w:proofErr w:type="spellEnd"/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 xml:space="preserve"> 3 students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to have quality and efficiency according to regulation 80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/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80, 2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compare the learning achievement of </w:t>
      </w:r>
      <w:proofErr w:type="spellStart"/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Prathomsuksa</w:t>
      </w:r>
      <w:proofErr w:type="spellEnd"/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 3 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students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 which learned with multimedia game and 3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to study the satisfaction of learners with the multimedia game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. </w:t>
      </w:r>
      <w:bookmarkStart w:id="3" w:name="_Hlk55147116"/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The sample was </w:t>
      </w:r>
      <w:proofErr w:type="spellStart"/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Prathomsuksa</w:t>
      </w:r>
      <w:proofErr w:type="spellEnd"/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 3 students at </w:t>
      </w:r>
      <w:proofErr w:type="spellStart"/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Pracharatbumphen</w:t>
      </w:r>
      <w:proofErr w:type="spellEnd"/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 School, Bangkok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in 2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vertAlign w:val="superscript"/>
          <w:lang w:bidi="ar-SA"/>
        </w:rPr>
        <w:t>nd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 semester of academic year 2019 that collected by using the Cluster random sampling method, 30 students were assigned to </w:t>
      </w:r>
      <w:proofErr w:type="spellStart"/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Prathomsuksa</w:t>
      </w:r>
      <w:proofErr w:type="spellEnd"/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 3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/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3 students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cs/>
        </w:rPr>
        <w:t>.</w:t>
      </w:r>
      <w:bookmarkEnd w:id="3"/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The research instrument used in collecting the data were Multimedia game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, 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the quality assessment of multimedia games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, 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Pre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cs/>
        </w:rPr>
        <w:t>-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test and Post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cs/>
        </w:rPr>
        <w:t>-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test and English vocabulary achievement test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.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Data were analyzed by percentage, mean, standard deviation and t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test.</w:t>
      </w:r>
    </w:p>
    <w:p w14:paraId="61A95D4E" w14:textId="77777777" w:rsidR="00431638" w:rsidRPr="00434B25" w:rsidRDefault="00431638" w:rsidP="00431638">
      <w:pPr>
        <w:jc w:val="thaiDistribute"/>
        <w:rPr>
          <w:rFonts w:ascii="TH SarabunPSK" w:eastAsia="Calibri" w:hAnsi="TH SarabunPSK" w:cs="TH SarabunPSK"/>
          <w:color w:val="FF0000"/>
          <w:spacing w:val="-2"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color w:val="FF0000"/>
          <w:spacing w:val="-2"/>
          <w:sz w:val="32"/>
          <w:szCs w:val="32"/>
          <w:lang w:bidi="ar-SA"/>
        </w:rPr>
        <w:tab/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The results of this research revealed that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: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1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develop of the multimedia game with the game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based learning to 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enhance the memorization of English vocabulary by content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</w:rPr>
        <w:t xml:space="preserve">, 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measured experts and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 xml:space="preserve">technology experts had quality is very good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spacing w:val="-2"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Cambria Math" w:hint="cs"/>
                <w:spacing w:val="-2"/>
                <w:sz w:val="32"/>
                <w:szCs w:val="32"/>
                <w:cs/>
              </w:rPr>
              <m:t>x</m:t>
            </m:r>
          </m:e>
        </m:acc>
      </m:oMath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= =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4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90,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S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D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. =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30 and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spacing w:val="-2"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Cambria Math" w:hint="cs"/>
                <w:spacing w:val="-2"/>
                <w:sz w:val="32"/>
                <w:szCs w:val="32"/>
                <w:cs/>
              </w:rPr>
              <m:t>x</m:t>
            </m:r>
          </m:e>
        </m:acc>
      </m:oMath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= =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4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65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,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S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D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. =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39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and the efficiency was 82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17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/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81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 xml:space="preserve">22 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meets the criteria set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, 2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 xml:space="preserve">the achievement score after learning through of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was significantly higher than pre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test at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01 level, and 3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the student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’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s satisfaction on using the multimedia game with the game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based learning to 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enhance the memorization of English vocabulary remember of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rtl/>
          <w:cs/>
        </w:rPr>
        <w:t xml:space="preserve"> </w:t>
      </w:r>
      <w:proofErr w:type="spellStart"/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>Prathomsuksa</w:t>
      </w:r>
      <w:proofErr w:type="spellEnd"/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 xml:space="preserve"> 3 students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 xml:space="preserve"> was highest level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spacing w:val="-2"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Cambria Math" w:hint="cs"/>
                <w:spacing w:val="-2"/>
                <w:sz w:val="32"/>
                <w:szCs w:val="32"/>
                <w:cs/>
              </w:rPr>
              <m:t>x</m:t>
            </m:r>
          </m:e>
        </m:acc>
      </m:oMath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= =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4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94, S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D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. =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>24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)</w:t>
      </w:r>
    </w:p>
    <w:p w14:paraId="396D5FB0" w14:textId="77777777" w:rsidR="00431638" w:rsidRPr="00434B25" w:rsidRDefault="00431638" w:rsidP="00431638">
      <w:pPr>
        <w:rPr>
          <w:rFonts w:ascii="TH SarabunPSK" w:eastAsia="Calibri" w:hAnsi="TH SarabunPSK" w:cs="TH SarabunPSK"/>
          <w:b/>
          <w:bCs/>
          <w:color w:val="FF0000"/>
          <w:spacing w:val="-2"/>
          <w:sz w:val="32"/>
          <w:szCs w:val="32"/>
        </w:rPr>
      </w:pPr>
    </w:p>
    <w:p w14:paraId="33FCC16C" w14:textId="7C6DD139" w:rsidR="00431638" w:rsidRPr="00434B25" w:rsidRDefault="00431638" w:rsidP="00431638">
      <w:pPr>
        <w:rPr>
          <w:rFonts w:ascii="TH SarabunPSK" w:eastAsia="Calibri" w:hAnsi="TH SarabunPSK" w:cs="TH SarabunPSK"/>
          <w:b/>
          <w:bCs/>
          <w:color w:val="FF0000"/>
          <w:spacing w:val="-2"/>
          <w:sz w:val="32"/>
          <w:szCs w:val="32"/>
        </w:rPr>
      </w:pPr>
      <w:proofErr w:type="gramStart"/>
      <w:r w:rsidRPr="00434B25"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  <w:t xml:space="preserve">Keywords </w:t>
      </w:r>
      <w:r w:rsidRPr="00434B25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:</w:t>
      </w:r>
      <w:proofErr w:type="gramEnd"/>
      <w:r w:rsidRPr="00434B25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Multimedia Game</w:t>
      </w:r>
      <w:r w:rsidR="00C656E5">
        <w:rPr>
          <w:rFonts w:ascii="TH SarabunPSK" w:eastAsia="Calibri" w:hAnsi="TH SarabunPSK" w:cs="TH SarabunPSK"/>
          <w:sz w:val="32"/>
          <w:szCs w:val="32"/>
        </w:rPr>
        <w:t>;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Game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  <w:lang w:bidi="ar-SA"/>
        </w:rPr>
        <w:t>Based Learning</w:t>
      </w:r>
      <w:r w:rsidR="00C656E5">
        <w:rPr>
          <w:rFonts w:ascii="TH SarabunPSK" w:eastAsia="Calibri" w:hAnsi="TH SarabunPSK" w:cs="TH SarabunPSK"/>
          <w:sz w:val="32"/>
          <w:szCs w:val="32"/>
        </w:rPr>
        <w:t>;</w:t>
      </w:r>
      <w:r w:rsidR="00C656E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34B25">
        <w:rPr>
          <w:rFonts w:ascii="TH SarabunPSK" w:eastAsia="Calibri" w:hAnsi="TH SarabunPSK" w:cs="TH SarabunPSK"/>
          <w:spacing w:val="-2"/>
          <w:sz w:val="32"/>
          <w:szCs w:val="32"/>
        </w:rPr>
        <w:t xml:space="preserve">the memorization of </w:t>
      </w:r>
      <w:r w:rsidRPr="00434B25">
        <w:rPr>
          <w:rFonts w:ascii="TH SarabunPSK" w:eastAsia="CordiaNew-Bold" w:hAnsi="TH SarabunPSK" w:cs="TH SarabunPSK"/>
          <w:spacing w:val="-2"/>
          <w:sz w:val="32"/>
          <w:szCs w:val="32"/>
          <w:lang w:bidi="ar-SA"/>
        </w:rPr>
        <w:t xml:space="preserve">English Vocabulary </w:t>
      </w:r>
    </w:p>
    <w:p w14:paraId="029527F3" w14:textId="77777777" w:rsidR="008D2EB0" w:rsidRPr="00434B25" w:rsidRDefault="008D2EB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14:paraId="2F2A5558" w14:textId="217F03C9" w:rsidR="0038092D" w:rsidRPr="00434B25" w:rsidRDefault="007F3651" w:rsidP="00431638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การศึกษาเป็นเครื่องมือสำคัญในการสร้างคน สร้างสังคม และสร้างชาติ เป็นกลไกหลักในการพัฒนากำลังคนให้มีคุณภาพ สามารถดำรงชีวิตอยู่ร่วมกับบุคคลอื่นในสังคมได้อย่างเป็นสุขในกระแสการเปลี่ยนแปลงอย่างรวดเร็วของโลกศตวรรษที่ 21 เนื่องจากการศึกษามีบทบาทสำคัญในการสร้างความได้เปรียบของประเทศเพื่อการแข่งขันและยืนหยัดในเวทีโลกภายใต้ระบบเศรษฐกิจและสังคม ประเทศต่าง ๆ ทั่วโลกจึงให้ความสำคัญและทุ่มเทกับการพัฒนาการศึกษาเพื่อพัฒนาทรัพยากรมนุษย์ของตนให้สามารถก้าวทันการเปลี่ยนแปลงของระบบเศรษฐกิจและสังคมของประเทศ ควบคู่กับการธำรงรักษาอัตลักษณ์ของประเทศ (</w:t>
      </w:r>
      <w:r w:rsidRPr="00434B25">
        <w:rPr>
          <w:rFonts w:ascii="TH SarabunPSK" w:eastAsia="CordiaNew-Bold" w:hAnsi="TH SarabunPSK" w:cs="TH SarabunPSK"/>
          <w:sz w:val="32"/>
          <w:szCs w:val="32"/>
        </w:rPr>
        <w:t xml:space="preserve">Office of the Education Council,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2017) ซึ่งแผนการศึกษาแห่งชาติ (ฉบับปรับปรุง) พ.ศ. 2552-2559 ได้กำหนดนโยบายในข้อ 3.5 ว่ามีแนวนโยบายในการส่งเสริมความร่วมมือระหว่างประเทศด้านการศึกษาพัฒนาความเป็นสากลของการศึกษาเพื่อรองรับการเป็นประชาคมอาเซียนและเพื่อเพิ่มศักยภาพการแข่งขันของประเทศภายใต้กระแสโลกาภิวัฒน์ โดยกำหนดกรอบการดำเนินงานที่แสดงให้เห็นว่าภาษาอังกฤษเป็นภาษาสากล และยังเป็นภาษาราชการในกลุ่มประเทศอาเซียนและส่งเสริมการเรียนการสอนภาษาอังกฤษเป็นภาษาที่สองตั้งแต่ระดับการศึกษาขั้นพื้นฐาน (</w:t>
      </w:r>
      <w:r w:rsidRPr="00434B25">
        <w:rPr>
          <w:rFonts w:ascii="TH SarabunPSK" w:eastAsia="CordiaNew-Bold" w:hAnsi="TH SarabunPSK" w:cs="TH SarabunPSK"/>
          <w:sz w:val="32"/>
          <w:szCs w:val="32"/>
        </w:rPr>
        <w:t xml:space="preserve">Office of the Education Council,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2010 ) จึงกล่าวได้ว่า ผู้เรียนจึงจำเป็นจะต้องมีทักษะภาษาอังกฤษเพื่อเป็นพื้นฐานในการเรียนรู้ในยุคประชาคมอาเซียนและศตวรรษ</w:t>
      </w:r>
      <w:r w:rsidR="0022441F">
        <w:rPr>
          <w:rFonts w:ascii="TH SarabunPSK" w:eastAsia="CordiaNew-Bold" w:hAnsi="TH SarabunPSK" w:cs="TH SarabunPSK"/>
          <w:sz w:val="32"/>
          <w:szCs w:val="32"/>
        </w:rPr>
        <w:br/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ที่ 21 อย่างแท้จริง </w:t>
      </w:r>
    </w:p>
    <w:p w14:paraId="0618D011" w14:textId="77777777" w:rsidR="0038092D" w:rsidRPr="00434B25" w:rsidRDefault="007F3651" w:rsidP="00431638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การเรียนรู้คำศัพท์เป็นสิ่งที่จำเป็นสำหรับการเรียนรู้ภาษา เพราะคำศัพท์ถือว่าเป็นสิ่งจำเป็นและสิ่งที่ควรรู้พื้นฐานสำหรับการศึกษาภาษาใดภาษาหนึ่ง เพราะจะทำให้ผู้เรียนเข้าใจความหมายที่ทำหน้าที่สื่อความหมายของคำศัพท์ เข้าใจวิธีการใช้ การผูกประโยค และสามารถสื่อสารได้ถูกต้อง (</w:t>
      </w: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Talapklang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</w:rPr>
        <w:t xml:space="preserve">,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2019)ดังนั้นความสามารถด้านการจำคำศัพท์ภาษาอังกฤษถือเป็นสิ่งสำคัญมากในการเรียนรู้พื้นฐานต่าง ๆ ทั้งการฟัง พูด อ่านและเขียน เพื่อเป็นการต่อยอดทางความคิดและจินตนาการของเด็ก ซึ่งปัจจัยที่ส่งเสริมให้เกิดการเรียนรู้ได้ดีนั้นควรต้องสร้างความรู้สึกรัก หรือพอใจในการเรียนก่อน และการใช้เกมการเรียนรู้ก็ถือว่ามีความสำคัญต่อการเรียนรู้ของเด็ก (</w:t>
      </w: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Phonraksa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</w:rPr>
        <w:t xml:space="preserve">,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2018) ซึ่งในปัจจุบัน คอมพิวเตอร์สามารถสร้างสื่อการเรียนรู้ต่าง ๆ และได้มีการพัฒนาอย่างต่อเนื่องโดยมีวัตถุประสงค์เพื่อพัฒนาวุฒิภาวะทางปัญญาของผู้เรียนเป็นสำคัญ สื่อในรูปแบบต่าง ๆ อาทิเช่น เกม เพลง หนังสือ งานศิลปะ หรือแม้แต่สื่อมัลติมีเดียในหลากหลายรูปแบบสามารถตอบสนองการเรียนรู้ของผู้เรียนได้เป็นอย่างดี โดยสื่อคอมพิวเตอร์เกมมัลติมีเดียถือเป็นช่องทางเลือกหนึ่งที่สำคัญสำหรับใช้ในการเรียนวิชาภาษาอังกฤษเพื่อพัฒนาทางด้านการจำคำศัพท์ของนักเรียนได้ </w:t>
      </w:r>
    </w:p>
    <w:p w14:paraId="00F2BE0C" w14:textId="5E32688C" w:rsidR="00974ED8" w:rsidRPr="00434B25" w:rsidRDefault="00431638" w:rsidP="00431638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อย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่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างไรก็ตามสภาพป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ั</w:t>
      </w:r>
      <w:r w:rsidR="007F3651" w:rsidRPr="00434B25">
        <w:rPr>
          <w:rFonts w:ascii="TH SarabunPSK" w:eastAsia="CordiaNew-Bold" w:hAnsi="TH SarabunPSK" w:cs="TH SarabunPSK"/>
          <w:sz w:val="32"/>
          <w:szCs w:val="32"/>
          <w:cs/>
        </w:rPr>
        <w:t>ญหาในการเรียนการสอน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ภาษาอังกฤษโดยเฉพาะกับการเรียนรู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้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คําศัพท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์</w:t>
      </w:r>
      <w:r w:rsidR="007F3651" w:rsidRPr="00434B25">
        <w:rPr>
          <w:rFonts w:ascii="TH SarabunPSK" w:eastAsia="CordiaNew-Bold" w:hAnsi="TH SarabunPSK" w:cs="TH SarabunPSK"/>
          <w:sz w:val="32"/>
          <w:szCs w:val="32"/>
          <w:cs/>
        </w:rPr>
        <w:t>ของนักเรียน คือ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นักเรียนจำคําศัพท์ที่เรียนมาแล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้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วไม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่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ได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้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โดยเฉพาะอย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่</w:t>
      </w:r>
      <w:r w:rsidR="007F3651" w:rsidRPr="00434B25">
        <w:rPr>
          <w:rFonts w:ascii="TH SarabunPSK" w:eastAsia="CordiaNew-Bold" w:hAnsi="TH SarabunPSK" w:cs="TH SarabunPSK"/>
          <w:sz w:val="32"/>
          <w:szCs w:val="32"/>
          <w:cs/>
        </w:rPr>
        <w:t>างยิ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่งเวลาจะใช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้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คําศัพท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์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ในสถานการณ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 xml:space="preserve">์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ต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่</w:t>
      </w:r>
      <w:r w:rsidR="007F3651"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าง ๆ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ไม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่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สามารถนึกคําศัพท์นั้น ๆ ได</w:t>
      </w:r>
      <w:r w:rsidRPr="00434B25">
        <w:rPr>
          <w:rFonts w:ascii="TH SarabunPSK" w:eastAsia="CordiaNew-Bold" w:hAnsi="TH SarabunPSK" w:cs="TH SarabunPSK" w:hint="cs"/>
          <w:sz w:val="32"/>
          <w:szCs w:val="32"/>
          <w:cs/>
        </w:rPr>
        <w:t>้</w:t>
      </w:r>
      <w:r w:rsidR="007F3651"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(</w:t>
      </w:r>
      <w:r w:rsidR="007F3651" w:rsidRPr="00434B25">
        <w:rPr>
          <w:rFonts w:ascii="TH SarabunPSK" w:eastAsia="CordiaNew-Bold" w:hAnsi="TH SarabunPSK" w:cs="TH SarabunPSK"/>
          <w:sz w:val="32"/>
          <w:szCs w:val="32"/>
        </w:rPr>
        <w:t xml:space="preserve">Department of Curriculum and Instruction Development, </w:t>
      </w:r>
      <w:r w:rsidR="007F3651"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1997) จากประสบการณ์การจัดการเรียนการสอนในรายวิชาภาษาอังกฤษในฐานะครูภาษาอังกฤษในระดับช่วงชั้นที่ 1 (ชั้นประถมศึกษาปีที่ 1-3) </w:t>
      </w:r>
      <w:r w:rsidR="0022441F">
        <w:rPr>
          <w:rFonts w:ascii="TH SarabunPSK" w:eastAsia="CordiaNew-Bold" w:hAnsi="TH SarabunPSK" w:cs="TH SarabunPSK"/>
          <w:sz w:val="32"/>
          <w:szCs w:val="32"/>
        </w:rPr>
        <w:br/>
      </w:r>
      <w:r w:rsidR="007F3651"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ที่ผ่านมานั้นผู้เรียนในช่วงวัยนี้จะรู้สึกว่าการเรียนภาษาอังกฤษเป็นภาษาที่ไกลตัว จึงเป็นผลให้ผู้เรียนเกิดความท้อแท้ ขาดความกระตือรือร้น และผู้เรียนในวัยนี้จะมีสมาธิในระยะเวลาที่จำกัด เป็นช่วงวัยที่ยังติดเล่น เป็นช่วงวัยที่ครูผู้สอนไม่สามารถอัดแน่นเนื้อหามากเกินไปได้ ซึ่งผู้วิจัยได้เล็งเห็นว่าการจัดกิจกรรมการเรียนการสอนโดยการเลือกใช้สื่อการเรียนรู้และเทคนิควิธีการที่เหมาะสมจะเป็นตัวกลางที่ช่วยถ่ายทอดความรู้จากผู้สอนไปยังผู้เรียนให้บรรลุวัตถุประสงค์ที่วางไว้ </w:t>
      </w:r>
    </w:p>
    <w:p w14:paraId="7B7189BA" w14:textId="6CF080A3" w:rsidR="00596A60" w:rsidRPr="00434B25" w:rsidRDefault="007F3651" w:rsidP="00431638">
      <w:pPr>
        <w:autoSpaceDE w:val="0"/>
        <w:autoSpaceDN w:val="0"/>
        <w:adjustRightInd w:val="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ab/>
        <w:t xml:space="preserve">จากเหตุผลข้างต้นที่กล่าวมาแสดงให้เห็นว่าการจัดการศึกษาในยุคปัจจุบันผู้สอนจะต้องตื่นตัว และเตรียมตัวเพื่อพัฒนาตัวเองให้ก้าวทันโลกและเทคโนโลยีอยู่เสมอ หากิจกรรมที่สอดคล้องกับวัยของผู้เรียน กิจกรรมที่ช่วยกระตุ้นการกระตือรือร้น กระตุ้นการเรียนรู้ของผู้เรียนได้ ผู้วิจัยจึงเล็งเห็นถึงความสำคัญในการพัฒนาเกมมัลติมีเดีย </w:t>
      </w:r>
      <w:r w:rsidRPr="00434B25">
        <w:rPr>
          <w:rFonts w:ascii="TH SarabunPSK" w:eastAsia="CordiaNew-Bold" w:hAnsi="TH SarabunPSK" w:cs="TH SarabunPSK"/>
          <w:sz w:val="32"/>
          <w:szCs w:val="32"/>
        </w:rPr>
        <w:t xml:space="preserve">“Spelling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เก่งจำศัพท์อังกฤษ</w:t>
      </w:r>
      <w:r w:rsidRPr="00434B25">
        <w:rPr>
          <w:rFonts w:ascii="TH SarabunPSK" w:eastAsia="CordiaNew-Bold" w:hAnsi="TH SarabunPSK" w:cs="TH SarabunPSK"/>
          <w:sz w:val="32"/>
          <w:szCs w:val="32"/>
        </w:rPr>
        <w:t xml:space="preserve">”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ร่วมกับการเรียนโดยใช้เกมเป็นฐานเพื่อเสริมสร้างการจำคำศัพท์ของนักเรียน</w:t>
      </w:r>
      <w:r w:rsidR="0022441F">
        <w:rPr>
          <w:rFonts w:ascii="TH SarabunPSK" w:eastAsia="CordiaNew-Bold" w:hAnsi="TH SarabunPSK" w:cs="TH SarabunPSK"/>
          <w:sz w:val="32"/>
          <w:szCs w:val="32"/>
        </w:rPr>
        <w:br/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ชั้นประถมศึกษาปีที่ 3  ซึ่งเป็นวิธีสอนที่จะช่วยให้ผู้เรียนมีส่วนร่วมในการเรียนรู้สูง ผู้เรียนจะได้รับความสนุกสนาน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lastRenderedPageBreak/>
        <w:t>และเกิดการเรียนรู้จากการเล่น ทั้งช่วยให้ผู้เรียนเกิดการเรียนรู้ โดยการเห็นประจักษ์แจ้งด้วยตนเองทำให้การเรียนรู้นั้นมีความหมายและอยู่คงทน</w:t>
      </w:r>
    </w:p>
    <w:p w14:paraId="4DBDADB1" w14:textId="77777777" w:rsidR="0038092D" w:rsidRPr="00434B25" w:rsidRDefault="0038092D" w:rsidP="00431638">
      <w:pPr>
        <w:autoSpaceDE w:val="0"/>
        <w:autoSpaceDN w:val="0"/>
        <w:adjustRightInd w:val="0"/>
        <w:jc w:val="thaiDistribute"/>
        <w:rPr>
          <w:rFonts w:ascii="TH SarabunPSK" w:eastAsia="CordiaNew-Bold" w:hAnsi="TH SarabunPSK" w:cs="TH SarabunPSK"/>
          <w:sz w:val="32"/>
          <w:szCs w:val="32"/>
        </w:rPr>
      </w:pPr>
    </w:p>
    <w:p w14:paraId="00BD2DC1" w14:textId="77777777" w:rsidR="008D2EB0" w:rsidRPr="00434B25" w:rsidRDefault="008D2EB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4" w:name="_Hlk48067395"/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7490FF68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ab/>
      </w:r>
      <w:bookmarkEnd w:id="4"/>
      <w:r w:rsidRPr="00434B25">
        <w:rPr>
          <w:rFonts w:ascii="TH SarabunPSK" w:eastAsia="Calibri" w:hAnsi="TH SarabunPSK" w:cs="TH SarabunPSK"/>
          <w:sz w:val="32"/>
          <w:szCs w:val="32"/>
        </w:rPr>
        <w:t>1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เพื่อพัฒนาเกมมัลติมีเดียร่วมกับการเรียนโดยใช้เกมเป็นฐานเพื่อเสริมสร้างการจำคำศัพท์ของนักเรียนชั้นประถมศึกษาปีที่ </w:t>
      </w:r>
      <w:r w:rsidRPr="00434B25">
        <w:rPr>
          <w:rFonts w:ascii="TH SarabunPSK" w:eastAsia="Calibri" w:hAnsi="TH SarabunPSK" w:cs="TH SarabunPSK"/>
          <w:sz w:val="32"/>
          <w:szCs w:val="32"/>
        </w:rPr>
        <w:t>3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ให้มีคุณภาพและประสิทธิภาพตามเกณฑ์ </w:t>
      </w:r>
      <w:r w:rsidRPr="00434B25">
        <w:rPr>
          <w:rFonts w:ascii="TH SarabunPSK" w:eastAsia="Calibri" w:hAnsi="TH SarabunPSK" w:cs="TH SarabunPSK"/>
          <w:sz w:val="32"/>
          <w:szCs w:val="32"/>
        </w:rPr>
        <w:t>80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434B25">
        <w:rPr>
          <w:rFonts w:ascii="TH SarabunPSK" w:eastAsia="Calibri" w:hAnsi="TH SarabunPSK" w:cs="TH SarabunPSK"/>
          <w:sz w:val="32"/>
          <w:szCs w:val="32"/>
        </w:rPr>
        <w:t>80</w:t>
      </w:r>
    </w:p>
    <w:p w14:paraId="79A31EC2" w14:textId="77777777" w:rsidR="008D2EB0" w:rsidRPr="00434B25" w:rsidRDefault="008D2EB0" w:rsidP="0038092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>2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เพื่อเปรียบเทียบผลสัมฤทธิ์การจำคำศัพท์ภาษาอังกฤษของนักเรียนชั้นประถมศึกษาปีที่ </w:t>
      </w:r>
      <w:r w:rsidRPr="00434B25">
        <w:rPr>
          <w:rFonts w:ascii="TH SarabunPSK" w:eastAsia="Calibri" w:hAnsi="TH SarabunPSK" w:cs="TH SarabunPSK"/>
          <w:sz w:val="32"/>
          <w:szCs w:val="32"/>
        </w:rPr>
        <w:t>3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ที่เรียนรู้ด้วยเกมมัลติมีเดียร่วมกับการเรียนโดยใช้เกมเป็นฐาน</w:t>
      </w:r>
    </w:p>
    <w:p w14:paraId="01DFE61A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</w:rPr>
        <w:tab/>
        <w:t>3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เพื่อศึกษาความพึงพอใจของนักเรียนชั้นประถมศึกษาปีที่ </w:t>
      </w:r>
      <w:r w:rsidRPr="00434B25">
        <w:rPr>
          <w:rFonts w:ascii="TH SarabunPSK" w:eastAsia="Calibri" w:hAnsi="TH SarabunPSK" w:cs="TH SarabunPSK"/>
          <w:sz w:val="32"/>
          <w:szCs w:val="32"/>
        </w:rPr>
        <w:t>3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ที่มีต่อการเรียนรู้เกมมัลติมีเดียร่วมกับการเรียนโดยใช้เกมเป็นฐาน</w:t>
      </w:r>
    </w:p>
    <w:p w14:paraId="058B1D09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4E58E7B" w14:textId="77777777" w:rsidR="008D2EB0" w:rsidRPr="00434B25" w:rsidRDefault="008D2EB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ระเบียบวิธีการวิจัย</w:t>
      </w:r>
    </w:p>
    <w:p w14:paraId="3597D599" w14:textId="77777777" w:rsidR="008D2EB0" w:rsidRPr="00434B25" w:rsidRDefault="008D2EB0" w:rsidP="0038092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>การพัฒนาเกมมัลติมีเดียร่วมกับการเรียนโดยใช้เกมเป็นฐานเพื่อเสริมสร้างการจำคำศัพท์ของนักเรียนชั้นประถมศึกษาปีที่ 3 ซึ่งผู้วิจัยได้ดำเนินการวิจัยตามลำดับ ดังนี้</w:t>
      </w:r>
    </w:p>
    <w:p w14:paraId="1CEA1FBB" w14:textId="77777777" w:rsidR="009E69EE" w:rsidRPr="00434B25" w:rsidRDefault="008D2EB0" w:rsidP="009E69EE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14:paraId="5CD017E8" w14:textId="661C8E96" w:rsidR="008D2EB0" w:rsidRPr="0022441F" w:rsidRDefault="008D2EB0" w:rsidP="009E69EE">
      <w:pPr>
        <w:ind w:firstLine="720"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22441F">
        <w:rPr>
          <w:rFonts w:ascii="TH SarabunPSK" w:eastAsia="Calibri" w:hAnsi="TH SarabunPSK" w:cs="TH SarabunPSK"/>
          <w:spacing w:val="-4"/>
          <w:sz w:val="32"/>
          <w:szCs w:val="32"/>
        </w:rPr>
        <w:t>1</w:t>
      </w:r>
      <w:r w:rsidRPr="0022441F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. ประชากร คือ </w:t>
      </w:r>
      <w:r w:rsidRPr="0022441F">
        <w:rPr>
          <w:rFonts w:ascii="TH SarabunPSK" w:eastAsia="CordiaNew-Bold" w:hAnsi="TH SarabunPSK" w:cs="TH SarabunPSK"/>
          <w:spacing w:val="-4"/>
          <w:sz w:val="32"/>
          <w:szCs w:val="32"/>
          <w:cs/>
        </w:rPr>
        <w:t>นักเรียนชั้นประถมศึกษาปีที่</w:t>
      </w:r>
      <w:r w:rsidR="009E69EE" w:rsidRPr="0022441F">
        <w:rPr>
          <w:rFonts w:ascii="TH SarabunPSK" w:hAnsi="TH SarabunPSK" w:cs="TH SarabunPSK"/>
          <w:spacing w:val="-4"/>
          <w:sz w:val="32"/>
          <w:szCs w:val="32"/>
          <w:cs/>
        </w:rPr>
        <w:t xml:space="preserve"> 3 ภาคเรียนที่ 2 ปีการศึกษา 2562</w:t>
      </w:r>
      <w:r w:rsidR="009E69EE" w:rsidRPr="0022441F">
        <w:rPr>
          <w:rFonts w:ascii="TH SarabunPSK" w:hAnsi="TH SarabunPSK" w:cs="TH SarabunPSK"/>
          <w:spacing w:val="-4"/>
          <w:sz w:val="32"/>
          <w:szCs w:val="32"/>
          <w:rtl/>
          <w:cs/>
        </w:rPr>
        <w:t xml:space="preserve"> </w:t>
      </w:r>
      <w:r w:rsidRPr="0022441F">
        <w:rPr>
          <w:rFonts w:ascii="TH SarabunPSK" w:eastAsia="CordiaNew-Bold" w:hAnsi="TH SarabunPSK" w:cs="TH SarabunPSK"/>
          <w:spacing w:val="-4"/>
          <w:sz w:val="32"/>
          <w:szCs w:val="32"/>
          <w:cs/>
        </w:rPr>
        <w:t xml:space="preserve">โรงเรียนประชาราษฎร์บำเพ็ญ </w:t>
      </w:r>
      <w:r w:rsidRPr="0022441F">
        <w:rPr>
          <w:rFonts w:ascii="TH SarabunPSK" w:eastAsia="CordiaNew-Bold" w:hAnsi="TH SarabunPSK" w:cs="TH SarabunPSK"/>
          <w:spacing w:val="-6"/>
          <w:sz w:val="32"/>
          <w:szCs w:val="32"/>
          <w:cs/>
        </w:rPr>
        <w:t xml:space="preserve">สำนักงานเขตห้วยขวาง กรุงเทพมหานคร จำนวน </w:t>
      </w:r>
      <w:r w:rsidRPr="0022441F">
        <w:rPr>
          <w:rFonts w:ascii="TH SarabunPSK" w:eastAsia="CordiaNew-Bold" w:hAnsi="TH SarabunPSK" w:cs="TH SarabunPSK"/>
          <w:spacing w:val="-6"/>
          <w:sz w:val="32"/>
          <w:szCs w:val="32"/>
        </w:rPr>
        <w:t xml:space="preserve">5 </w:t>
      </w:r>
      <w:r w:rsidRPr="0022441F">
        <w:rPr>
          <w:rFonts w:ascii="TH SarabunPSK" w:eastAsia="CordiaNew-Bold" w:hAnsi="TH SarabunPSK" w:cs="TH SarabunPSK"/>
          <w:spacing w:val="-6"/>
          <w:sz w:val="32"/>
          <w:szCs w:val="32"/>
          <w:cs/>
        </w:rPr>
        <w:t xml:space="preserve">ห้อง ซึ่งนักเรียนแต่ละห้องมีระดับความรู้คละกัน มีนักเรียนเก่ง </w:t>
      </w:r>
      <w:r w:rsidR="0022441F">
        <w:rPr>
          <w:rFonts w:ascii="TH SarabunPSK" w:eastAsia="CordiaNew-Bold" w:hAnsi="TH SarabunPSK" w:cs="TH SarabunPSK"/>
          <w:spacing w:val="-6"/>
          <w:sz w:val="32"/>
          <w:szCs w:val="32"/>
        </w:rPr>
        <w:br/>
      </w:r>
      <w:r w:rsidRPr="0022441F">
        <w:rPr>
          <w:rFonts w:ascii="TH SarabunPSK" w:eastAsia="CordiaNew-Bold" w:hAnsi="TH SarabunPSK" w:cs="TH SarabunPSK"/>
          <w:spacing w:val="-2"/>
          <w:sz w:val="32"/>
          <w:szCs w:val="32"/>
          <w:cs/>
        </w:rPr>
        <w:t>ปานกลาง และอ่อน</w:t>
      </w:r>
      <w:r w:rsidR="0022441F" w:rsidRPr="0022441F">
        <w:rPr>
          <w:rFonts w:ascii="TH SarabunPSK" w:eastAsia="CordiaNew-Bold" w:hAnsi="TH SarabunPSK" w:cs="TH SarabunPSK"/>
          <w:spacing w:val="-2"/>
          <w:sz w:val="32"/>
          <w:szCs w:val="32"/>
        </w:rPr>
        <w:t xml:space="preserve"> </w:t>
      </w:r>
      <w:r w:rsidRPr="0022441F">
        <w:rPr>
          <w:rFonts w:ascii="TH SarabunPSK" w:eastAsia="CordiaNew-Bold" w:hAnsi="TH SarabunPSK" w:cs="TH SarabunPSK"/>
          <w:spacing w:val="-2"/>
          <w:sz w:val="32"/>
          <w:szCs w:val="32"/>
          <w:cs/>
        </w:rPr>
        <w:t xml:space="preserve">มีทั้งหมดจำนวน </w:t>
      </w:r>
      <w:r w:rsidRPr="0022441F">
        <w:rPr>
          <w:rFonts w:ascii="TH SarabunPSK" w:eastAsia="CordiaNew-Bold" w:hAnsi="TH SarabunPSK" w:cs="TH SarabunPSK"/>
          <w:spacing w:val="-2"/>
          <w:sz w:val="32"/>
          <w:szCs w:val="32"/>
        </w:rPr>
        <w:t>181</w:t>
      </w:r>
      <w:r w:rsidRPr="0022441F">
        <w:rPr>
          <w:rFonts w:ascii="TH SarabunPSK" w:eastAsia="CordiaNew-Bold" w:hAnsi="TH SarabunPSK" w:cs="TH SarabunPSK"/>
          <w:spacing w:val="-2"/>
          <w:sz w:val="32"/>
          <w:szCs w:val="32"/>
          <w:cs/>
        </w:rPr>
        <w:t xml:space="preserve"> คน</w:t>
      </w:r>
    </w:p>
    <w:p w14:paraId="36320A5B" w14:textId="77777777" w:rsidR="008D2EB0" w:rsidRPr="0022441F" w:rsidRDefault="008D2EB0" w:rsidP="00596A60">
      <w:pPr>
        <w:ind w:firstLine="720"/>
        <w:jc w:val="thaiDistribute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 w:rsidRPr="0022441F">
        <w:rPr>
          <w:rFonts w:ascii="TH SarabunPSK" w:eastAsia="Calibri" w:hAnsi="TH SarabunPSK" w:cs="TH SarabunPSK"/>
          <w:spacing w:val="-6"/>
          <w:sz w:val="32"/>
          <w:szCs w:val="32"/>
        </w:rPr>
        <w:t>2</w:t>
      </w:r>
      <w:r w:rsidRPr="0022441F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. </w:t>
      </w:r>
      <w:bookmarkStart w:id="5" w:name="_Hlk55079323"/>
      <w:r w:rsidRPr="0022441F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กลุ่มตัวอย่าง คือ นักเรียนชั้นประถมศึกษาปีที่ </w:t>
      </w:r>
      <w:r w:rsidRPr="0022441F">
        <w:rPr>
          <w:rFonts w:ascii="TH SarabunPSK" w:eastAsia="Calibri" w:hAnsi="TH SarabunPSK" w:cs="TH SarabunPSK"/>
          <w:spacing w:val="-6"/>
          <w:sz w:val="32"/>
          <w:szCs w:val="32"/>
        </w:rPr>
        <w:t>3</w:t>
      </w:r>
      <w:r w:rsidRPr="0022441F">
        <w:rPr>
          <w:rFonts w:ascii="TH SarabunPSK" w:eastAsia="Calibri" w:hAnsi="TH SarabunPSK" w:cs="TH SarabunPSK"/>
          <w:spacing w:val="-6"/>
          <w:sz w:val="32"/>
          <w:szCs w:val="32"/>
          <w:cs/>
        </w:rPr>
        <w:t>/</w:t>
      </w:r>
      <w:r w:rsidRPr="0022441F">
        <w:rPr>
          <w:rFonts w:ascii="TH SarabunPSK" w:eastAsia="Calibri" w:hAnsi="TH SarabunPSK" w:cs="TH SarabunPSK"/>
          <w:spacing w:val="-6"/>
          <w:sz w:val="32"/>
          <w:szCs w:val="32"/>
        </w:rPr>
        <w:t xml:space="preserve">3 </w:t>
      </w:r>
      <w:r w:rsidRPr="0022441F">
        <w:rPr>
          <w:rFonts w:ascii="TH SarabunPSK" w:eastAsia="Calibri" w:hAnsi="TH SarabunPSK" w:cs="TH SarabunPSK"/>
          <w:spacing w:val="-6"/>
          <w:sz w:val="32"/>
          <w:szCs w:val="32"/>
          <w:cs/>
        </w:rPr>
        <w:t>โดยวิธีการสุ่มแบบแบ่งกลุ่ม (</w:t>
      </w:r>
      <w:r w:rsidRPr="0022441F">
        <w:rPr>
          <w:rFonts w:ascii="TH SarabunPSK" w:eastAsia="Calibri" w:hAnsi="TH SarabunPSK" w:cs="TH SarabunPSK"/>
          <w:spacing w:val="-6"/>
          <w:sz w:val="32"/>
          <w:szCs w:val="32"/>
        </w:rPr>
        <w:t>Cluster random sampling</w:t>
      </w:r>
      <w:r w:rsidRPr="0022441F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) </w:t>
      </w:r>
      <w:r w:rsidRPr="0022441F">
        <w:rPr>
          <w:rFonts w:ascii="TH SarabunPSK" w:eastAsia="Calibri" w:hAnsi="TH SarabunPSK" w:cs="TH SarabunPSK"/>
          <w:spacing w:val="-2"/>
          <w:sz w:val="32"/>
          <w:szCs w:val="32"/>
          <w:cs/>
        </w:rPr>
        <w:t>มาจำนวน</w:t>
      </w:r>
      <w:r w:rsidRPr="0022441F">
        <w:rPr>
          <w:rFonts w:ascii="TH SarabunPSK" w:eastAsia="Calibri" w:hAnsi="TH SarabunPSK" w:cs="TH SarabunPSK"/>
          <w:spacing w:val="-2"/>
          <w:sz w:val="32"/>
          <w:szCs w:val="32"/>
        </w:rPr>
        <w:t xml:space="preserve"> 1 </w:t>
      </w:r>
      <w:r w:rsidRPr="0022441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ห้อง มีจำนวนนักเรียน </w:t>
      </w:r>
      <w:r w:rsidRPr="0022441F">
        <w:rPr>
          <w:rFonts w:ascii="TH SarabunPSK" w:eastAsia="Calibri" w:hAnsi="TH SarabunPSK" w:cs="TH SarabunPSK"/>
          <w:spacing w:val="-2"/>
          <w:sz w:val="32"/>
          <w:szCs w:val="32"/>
        </w:rPr>
        <w:t xml:space="preserve">30 </w:t>
      </w:r>
      <w:r w:rsidRPr="0022441F">
        <w:rPr>
          <w:rFonts w:ascii="TH SarabunPSK" w:eastAsia="Calibri" w:hAnsi="TH SarabunPSK" w:cs="TH SarabunPSK"/>
          <w:spacing w:val="-2"/>
          <w:sz w:val="32"/>
          <w:szCs w:val="32"/>
          <w:cs/>
        </w:rPr>
        <w:t>คน</w:t>
      </w:r>
    </w:p>
    <w:bookmarkEnd w:id="5"/>
    <w:p w14:paraId="38C40E30" w14:textId="77777777" w:rsidR="008D2EB0" w:rsidRPr="00434B25" w:rsidRDefault="008D2EB0" w:rsidP="00596A60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</w:p>
    <w:p w14:paraId="54612C11" w14:textId="47D5BEC6" w:rsidR="008D2EB0" w:rsidRPr="00434B25" w:rsidRDefault="008D2EB0" w:rsidP="0038092D">
      <w:pPr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เครื่องมือที่ใช้ในการวิจัยครั้งนี้ ประกอบด้วย </w:t>
      </w:r>
      <w:r w:rsidRPr="00434B25">
        <w:rPr>
          <w:rFonts w:ascii="TH SarabunPSK" w:eastAsia="Calibri" w:hAnsi="TH SarabunPSK" w:cs="TH SarabunPSK"/>
          <w:sz w:val="32"/>
          <w:szCs w:val="32"/>
        </w:rPr>
        <w:t>1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 เกมมัลติมีเดียร่วมกับการเรียนโดยใช้เกมเป็นฐานเพื่อเสริมสร้างการจำคำศัพท์ มีคำศัพท์ในเกมทั้งหมด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81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คำ ซึ่งเป็นคำศัพท์พื้นฐานระดับชั้นประถมศึกษาปีที่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จากหนังสือเรียน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Express English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ตรงตามหลักสูตรแกนกลางการศึกษาขั้นพื้นฐาน พ.ศ.</w:t>
      </w:r>
      <w:r w:rsidRPr="00434B25">
        <w:rPr>
          <w:rFonts w:ascii="TH SarabunPSK" w:eastAsia="Calibri" w:hAnsi="TH SarabunPSK" w:cs="TH SarabunPSK"/>
          <w:sz w:val="32"/>
          <w:szCs w:val="32"/>
        </w:rPr>
        <w:t>2551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434B25">
        <w:rPr>
          <w:rFonts w:ascii="TH SarabunPSK" w:eastAsia="Calibri" w:hAnsi="TH SarabunPSK" w:cs="TH SarabunPSK"/>
          <w:sz w:val="32"/>
          <w:szCs w:val="32"/>
        </w:rPr>
        <w:t>Institute of Academic Development, 2015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 โดยเกมแบ่งเป็น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ระดับ ซึ่งผู้เรียนจำเป็นจะต้องผ่านระดับ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 1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ก่อนจึงจะสามารถไปต่อ</w:t>
      </w:r>
      <w:r w:rsidR="0022441F">
        <w:rPr>
          <w:rFonts w:ascii="TH SarabunPSK" w:eastAsia="Calibri" w:hAnsi="TH SarabunPSK" w:cs="TH SarabunPSK"/>
          <w:sz w:val="32"/>
          <w:szCs w:val="32"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ที่ระดับต่อไปได้ </w:t>
      </w:r>
      <w:r w:rsidRPr="00434B25">
        <w:rPr>
          <w:rFonts w:ascii="TH SarabunPSK" w:eastAsia="Calibri" w:hAnsi="TH SarabunPSK" w:cs="TH SarabunPSK"/>
          <w:sz w:val="32"/>
          <w:szCs w:val="32"/>
        </w:rPr>
        <w:t>2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แบบประเมินคุณภาพของเกมมัลติมีเดียร่วมกับการเรียนโดยใช้เกมเป็นฐานเพื่อเสริมสร้างการจำคำศัพท์ภาษาอังกฤษ </w:t>
      </w:r>
      <w:r w:rsidRPr="00434B25">
        <w:rPr>
          <w:rFonts w:ascii="TH SarabunPSK" w:eastAsia="Calibri" w:hAnsi="TH SarabunPSK" w:cs="TH SarabunPSK"/>
          <w:sz w:val="32"/>
          <w:szCs w:val="32"/>
        </w:rPr>
        <w:t>3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แบบทดสอบก่อนเรียนและแบบทดสอบผลสัมฤทธิ์การจำคำศัพท์ภาษาอังกฤษ ซึ่งเป็นคำศัพท์ในรายวิชาภาษาอังกฤษของนักเรียนชั้นประถมศึกษาปีที่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3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เป็นแบบปรนัย ชนิด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4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ตัวเลือก </w:t>
      </w:r>
      <w:r w:rsidRPr="00434B25">
        <w:rPr>
          <w:rFonts w:ascii="TH SarabunPSK" w:eastAsia="CordiaNew-Bold" w:hAnsi="TH SarabunPSK" w:cs="TH SarabunPSK"/>
          <w:sz w:val="32"/>
          <w:szCs w:val="32"/>
        </w:rPr>
        <w:t>4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) แบบสอบถามความพึงพอใจของผู้เรียนที่มีต่อการพัฒนาเกมมัลติมีเดียร่วมกับการเรียนโดยใช้เกมเป็นฐาน 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ซึ่งได้รับการประเมินจากผู้เชี่ยวชาญก่อนการทดลองใช้กับกลุ่มตัวอย่าง </w:t>
      </w:r>
    </w:p>
    <w:p w14:paraId="2EE45FD8" w14:textId="77777777" w:rsidR="008D2EB0" w:rsidRPr="00434B25" w:rsidRDefault="008D2EB0" w:rsidP="0038092D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การดำเนินการทดลองและเก็บรวบรวมข้อมูล</w:t>
      </w:r>
    </w:p>
    <w:p w14:paraId="0A3DA8E1" w14:textId="6E047C68" w:rsidR="008D2EB0" w:rsidRPr="00434B25" w:rsidRDefault="008D2EB0" w:rsidP="0038092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การดำเนินการทดลองและเก็บรวบรวมข้อมูลการใช้เกมมัลติมีเดียร่วมกับการเรียนโดยใช้เกมเป็นฐานเพื่อเสริมสร้างการจำคำศัพท์ของนักเรียนชั้นประถมศึกษาปีที่ 3 ผู้วิจัยได้ดำเนินการทดลองและเก็บรวบรวมข้อมูลไว้ </w:t>
      </w:r>
      <w:r w:rsidR="0022441F">
        <w:rPr>
          <w:rFonts w:ascii="TH SarabunPSK" w:eastAsia="Calibri" w:hAnsi="TH SarabunPSK" w:cs="TH SarabunPSK"/>
          <w:sz w:val="32"/>
          <w:szCs w:val="32"/>
        </w:rPr>
        <w:br/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ขั้นตอน ดังนี้</w:t>
      </w:r>
    </w:p>
    <w:p w14:paraId="7A84772F" w14:textId="3D2590C0" w:rsidR="008D2EB0" w:rsidRPr="00434B25" w:rsidRDefault="008D2EB0" w:rsidP="0038092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1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ขอหนังสือจากคณะศึกษาศาสตร์ ฝ่ายภาควิชาเทคโนโลยีการศึกษามหาวิทยาลัยเกษตรศาสตร์</w:t>
      </w:r>
      <w:r w:rsidR="0022441F">
        <w:rPr>
          <w:rFonts w:ascii="TH SarabunPSK" w:eastAsia="Calibri" w:hAnsi="TH SarabunPSK" w:cs="TH SarabunPSK"/>
          <w:sz w:val="32"/>
          <w:szCs w:val="32"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ถึงผู้อำนวยการสถานศึกษาโรงเรียนประชาราษฎร์บำเพ็ญ สำนักงานเขตห้วยขวาง กรุงเทพมหานคร เพื่อขอความอนุเคราะห์ไปยังผู้อำนวยการสถานศึกษาขอทำการวิจัย</w:t>
      </w:r>
    </w:p>
    <w:p w14:paraId="46DD2FCC" w14:textId="77777777" w:rsidR="008D2EB0" w:rsidRPr="00434B25" w:rsidRDefault="008D2EB0" w:rsidP="0038092D">
      <w:pPr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2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ผู้วิจัยทำการชี้แจงให้กลุ่มตัวอย่าง จำนวน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30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คน ทราบถึงขั้นตอนการเรียนและวัตถุประสงค์เพื่อทำความเข้าใจในเบื้องต้นก่อนทำการทดลอง</w:t>
      </w:r>
    </w:p>
    <w:p w14:paraId="2E7F8A57" w14:textId="77777777" w:rsidR="008D2EB0" w:rsidRPr="00434B25" w:rsidRDefault="008D2EB0" w:rsidP="0038092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lastRenderedPageBreak/>
        <w:t>3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ทำแบบทดสอบก่อนเรียน จำนวน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30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ข้อ ใช้เวลา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60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นาที เมื่อทำการทดสอบเสร็จเรียบร้อยแล้ว ผู้วิจัยทำการเก็บข้อมูลเพื่อดูพื้นฐานความรู้เดิมของนักเรียน</w:t>
      </w:r>
    </w:p>
    <w:p w14:paraId="6DEAEE4A" w14:textId="77777777" w:rsidR="008D2EB0" w:rsidRPr="00434B25" w:rsidRDefault="008D2EB0" w:rsidP="00434B25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>4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ดำเนินกิจกรรมตามแผนการจัดการเรียนรู้ จำนวน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ชั่วโมง โดยในขั้นตอนนี้กลุ่มตัวอย่างได้ศึกษาคู่มือการใช้เกมมัลติมีเดีย “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Spelling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Game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เก่งจำศัพท์อังกฤษ” ภายในคู่มือจะชี้แจ้งวัตถุประสงค์ กฎ กติกาและเงื่อนไขในเกมให้ผู้เรียนเข้าใจ ดังแผนภาพที่ </w:t>
      </w:r>
      <w:r w:rsidRPr="00434B25">
        <w:rPr>
          <w:rFonts w:ascii="TH SarabunPSK" w:eastAsia="Calibri" w:hAnsi="TH SarabunPSK" w:cs="TH SarabunPSK"/>
          <w:sz w:val="32"/>
          <w:szCs w:val="32"/>
        </w:rPr>
        <w:t>1</w:t>
      </w:r>
    </w:p>
    <w:p w14:paraId="68C4800C" w14:textId="77777777" w:rsidR="00596A60" w:rsidRPr="00434B25" w:rsidRDefault="0038092D" w:rsidP="00596A60">
      <w:pPr>
        <w:jc w:val="thaiDistribute"/>
        <w:rPr>
          <w:rFonts w:ascii="TH SarabunPSK" w:eastAsia="CordiaNew-Bold" w:hAnsi="TH SarabunPSK" w:cs="TH SarabunPSK"/>
          <w:noProof/>
          <w:sz w:val="32"/>
          <w:szCs w:val="32"/>
        </w:rPr>
      </w:pPr>
      <w:r w:rsidRPr="00434B25">
        <w:rPr>
          <w:rFonts w:ascii="TH SarabunPSK" w:eastAsia="CordiaNew-Bold" w:hAnsi="TH SarabunPSK" w:cs="TH SarabunPSK"/>
          <w:noProof/>
          <w:sz w:val="32"/>
          <w:szCs w:val="32"/>
        </w:rPr>
        <w:drawing>
          <wp:anchor distT="0" distB="0" distL="114300" distR="114300" simplePos="0" relativeHeight="251662848" behindDoc="1" locked="0" layoutInCell="1" allowOverlap="1" wp14:anchorId="6EE3B433" wp14:editId="3084F433">
            <wp:simplePos x="0" y="0"/>
            <wp:positionH relativeFrom="margin">
              <wp:posOffset>804545</wp:posOffset>
            </wp:positionH>
            <wp:positionV relativeFrom="paragraph">
              <wp:posOffset>13335</wp:posOffset>
            </wp:positionV>
            <wp:extent cx="4636770" cy="4702175"/>
            <wp:effectExtent l="0" t="0" r="0" b="3175"/>
            <wp:wrapNone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" t="5450" r="4767" b="3424"/>
                    <a:stretch/>
                  </pic:blipFill>
                  <pic:spPr bwMode="auto">
                    <a:xfrm>
                      <a:off x="0" y="0"/>
                      <a:ext cx="4636770" cy="470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2D3E" w14:textId="77777777" w:rsidR="00596A60" w:rsidRPr="00434B25" w:rsidRDefault="00596A60" w:rsidP="00596A60">
      <w:pPr>
        <w:jc w:val="thaiDistribute"/>
        <w:rPr>
          <w:rFonts w:ascii="TH SarabunPSK" w:eastAsia="CordiaNew-Bold" w:hAnsi="TH SarabunPSK" w:cs="TH SarabunPSK"/>
          <w:noProof/>
          <w:sz w:val="32"/>
          <w:szCs w:val="32"/>
        </w:rPr>
      </w:pPr>
    </w:p>
    <w:p w14:paraId="71E1780A" w14:textId="77777777" w:rsidR="0038092D" w:rsidRPr="00434B25" w:rsidRDefault="0038092D" w:rsidP="00596A60">
      <w:pPr>
        <w:jc w:val="thaiDistribute"/>
        <w:rPr>
          <w:rFonts w:ascii="TH SarabunPSK" w:eastAsia="CordiaNew-Bold" w:hAnsi="TH SarabunPSK" w:cs="TH SarabunPSK"/>
          <w:noProof/>
          <w:sz w:val="32"/>
          <w:szCs w:val="32"/>
        </w:rPr>
      </w:pPr>
    </w:p>
    <w:p w14:paraId="71C713A3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D4945BA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F04F7F6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CA9A142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29C5BCA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379FCC6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9E2E7BC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0E0ECCB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FE8E4E3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4A1BAB2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B841D99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67055BD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14:paraId="4E9627B9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17ECBFB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8644BFA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AC38FF6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B76978D" w14:textId="77777777" w:rsidR="0038092D" w:rsidRPr="00434B25" w:rsidRDefault="0038092D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FA0C520" w14:textId="77777777" w:rsidR="0038092D" w:rsidRPr="00434B25" w:rsidRDefault="0038092D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5B752B6" w14:textId="77777777" w:rsidR="008D2EB0" w:rsidRPr="0022441F" w:rsidRDefault="008D2EB0" w:rsidP="00596A60">
      <w:pPr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14:paraId="74ECF425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ภาพที่ </w:t>
      </w:r>
      <w:r w:rsidRPr="00434B25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ขั้นตอนแสดงการเข้าใช้งานเกมมัลติมีเดีย “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Spelling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Game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เก่งจำศัพท์อังกฤษ”</w:t>
      </w:r>
    </w:p>
    <w:p w14:paraId="415F1C16" w14:textId="4C8EC784" w:rsidR="0038092D" w:rsidRDefault="006F7809" w:rsidP="00596A60">
      <w:pPr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ที่มา </w:t>
      </w:r>
      <w:r w:rsidRPr="00434B25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="00434B2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434B25" w:rsidRPr="0057259D">
        <w:rPr>
          <w:rFonts w:ascii="TH SarabunPSK" w:eastAsia="Calibri" w:hAnsi="TH SarabunPSK" w:cs="TH SarabunPSK"/>
          <w:sz w:val="32"/>
          <w:szCs w:val="32"/>
        </w:rPr>
        <w:t>Author</w:t>
      </w:r>
      <w:r w:rsidR="0057259D" w:rsidRPr="0057259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7259D" w:rsidRPr="0057259D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57259D" w:rsidRPr="0057259D">
        <w:rPr>
          <w:rFonts w:ascii="TH SarabunPSK" w:eastAsia="Calibri" w:hAnsi="TH SarabunPSK" w:cs="TH SarabunPSK"/>
          <w:sz w:val="32"/>
          <w:szCs w:val="32"/>
        </w:rPr>
        <w:t>2017</w:t>
      </w:r>
      <w:r w:rsidR="0057259D" w:rsidRPr="0057259D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4BB84C0" w14:textId="77777777" w:rsidR="0022441F" w:rsidRPr="00434B25" w:rsidRDefault="0022441F" w:rsidP="00596A60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C56084" w14:textId="77777777" w:rsidR="008D2EB0" w:rsidRPr="00434B25" w:rsidRDefault="008D2EB0" w:rsidP="006F7809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5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ทำ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แบบทดสอบวัดผลสัมฤทธิ์การจำคำศัพท์ภาษาอังกฤษ</w:t>
      </w:r>
      <w:r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30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ข้อ เวลา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60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นาที จากนั้นให้ผู้เรียนทำแบบสอบถามความพึงพอใจ</w:t>
      </w:r>
    </w:p>
    <w:p w14:paraId="471490B4" w14:textId="77777777" w:rsidR="008D2EB0" w:rsidRPr="00434B25" w:rsidRDefault="008D2EB0" w:rsidP="006F7809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>6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ผู้วิจัยเก็บรวบรวมโดยนำคะแนนแบบทดสอบก่อนเรียน คะแนนวัดผลสัมฤทธิ์ทางการเรียน และแบบสอบถามความพึงพอใจ ไปวิเคราะห์ข้อมูลเพื่อนำผลไปสู่การสรุปผลการวิจัย</w:t>
      </w:r>
    </w:p>
    <w:p w14:paraId="7B0020D4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4EF8643E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ผู้วิจัยนำข้อมูลที่ได้จากการเก็บรวบรวมข้อมูลมาวิเคราะห์ข้อมูล โดยมีรายละเอียดดังนี้</w:t>
      </w:r>
    </w:p>
    <w:p w14:paraId="2A2A88D9" w14:textId="77777777" w:rsidR="008D2EB0" w:rsidRPr="00434B25" w:rsidRDefault="008D2EB0" w:rsidP="006F7809">
      <w:pPr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>1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การวิเคราะห์หาคุณภาพเกมมัลติมีเดียร่วมกับการเรียนโดยใช้เกมเป็นฐานเพื่อเสริมสร้างการจำคำศัพท์ของนักเรียนชั้นประถมศึกษาปีที่ 3 ที่ประเมินโดยผู้เชี่ยวชาญด้านเนื้อหาและวัดและประเมินผล จำนวน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ท่าน พบว่ามีผลการประเมินอยู่ในระดับคุณภาพดีมาก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= </w:t>
      </w:r>
      <w:r w:rsidRPr="00434B25">
        <w:rPr>
          <w:rFonts w:ascii="TH SarabunPSK" w:eastAsia="Calibri" w:hAnsi="TH SarabunPSK" w:cs="TH SarabunPSK"/>
          <w:sz w:val="32"/>
          <w:szCs w:val="32"/>
        </w:rPr>
        <w:t>4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</w:rPr>
        <w:t>90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 และผลการประเมินผู้เชี่ยวชาญด้านเทคโนโลยีการศึกษาใช้วิธีการหาค่าเฉลี่ย จำนวน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ท่าน มีผลการประเมินอยู่ในระดับคุณภาพดีมาก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= </w:t>
      </w:r>
      <w:r w:rsidRPr="00434B25">
        <w:rPr>
          <w:rFonts w:ascii="TH SarabunPSK" w:eastAsia="Calibri" w:hAnsi="TH SarabunPSK" w:cs="TH SarabunPSK"/>
          <w:sz w:val="32"/>
          <w:szCs w:val="32"/>
        </w:rPr>
        <w:t>4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</w:rPr>
        <w:t>65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3CD0BD01" w14:textId="77777777" w:rsidR="008D2EB0" w:rsidRPr="00434B25" w:rsidRDefault="008D2EB0" w:rsidP="006F7809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lastRenderedPageBreak/>
        <w:t>2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การวิเคราะห์หาประสิทธิภาพของเกมมัลติมีเดียร่วมกับการเรียนโดยใช้เกมเป็นฐานเพื่อเสริมสร้างการจำคำศัพท์ของนักเรียนชั้นประถมศึกษาปีที่ 3 ของกลุ่มทดลองภาคสนาม </w:t>
      </w:r>
    </w:p>
    <w:p w14:paraId="2EEFB6D7" w14:textId="0FCC29C4" w:rsidR="008D2EB0" w:rsidRPr="00434B25" w:rsidRDefault="008D2EB0" w:rsidP="006F7809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>3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การวิเคราะห์คะแนนสอบก่อนเรียนกับคะแนนวัดผลสัมฤทธิ์ทางการเรียน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ของนักเรียนชั้นประถมศึกษา</w:t>
      </w:r>
      <w:r w:rsidR="0057259D">
        <w:rPr>
          <w:rFonts w:ascii="TH SarabunPSK" w:eastAsia="CordiaNew-Bold" w:hAnsi="TH SarabunPSK" w:cs="TH SarabunPSK"/>
          <w:sz w:val="32"/>
          <w:szCs w:val="32"/>
          <w:cs/>
        </w:rPr>
        <w:br/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3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จากการเรียนรู้ด้วย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เกมมัลติมีเดียร่วมกับการเรียนโดยใช้เกมเป็นฐาน </w:t>
      </w:r>
    </w:p>
    <w:p w14:paraId="3D462A07" w14:textId="77777777" w:rsidR="008D2EB0" w:rsidRPr="00434B25" w:rsidRDefault="008D2EB0" w:rsidP="006F7809">
      <w:pPr>
        <w:ind w:firstLine="720"/>
        <w:jc w:val="thaiDistribute"/>
        <w:rPr>
          <w:rFonts w:ascii="TH SarabunPSK" w:eastAsia="CordiaNew-Bold" w:hAnsi="TH SarabunPSK" w:cs="TH SarabunPSK"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>4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การวิเคราะห์หา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ความพึงพอใจของนักเรียนชั้นประถมศึกษาปีที่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3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ที่มีต่อการเรียนรู้เกมมัลติมีเดีย ร่วมกับการเรียนโดยใช้เกมเป็นฐาน โดยมีผลการประเมินแยกเป็นรายด้าน </w:t>
      </w:r>
    </w:p>
    <w:p w14:paraId="47C712CD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B292E85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สรุปผลการวิจัย</w:t>
      </w:r>
    </w:p>
    <w:p w14:paraId="35EA7B4F" w14:textId="77777777" w:rsidR="008D2EB0" w:rsidRPr="00434B25" w:rsidRDefault="008D2EB0" w:rsidP="006F7809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>การศึกษาวิจัย เรื่อง การพัฒนาเกมมัลติมีเดียร่วมกับการเรียนโดยใช้เกมเป็นฐานเพื่อเสริมสร้างการจำคำศัพท์ของนักเรียนชั้นประถมศึกษาปีที่ 3 สรุปผลได้ดังนี้</w:t>
      </w:r>
    </w:p>
    <w:p w14:paraId="7F895B1D" w14:textId="686795A3" w:rsidR="008D2EB0" w:rsidRPr="00434B25" w:rsidRDefault="008D2EB0" w:rsidP="006F7809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1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เกมมัลติมีเดียร่วมกับการเรียนโดยใช้เกมเป็นฐานเพื่อเสริมสร้างการจำคำศัพท์ของนักเรียนชั้นประถมศึกษาปีที่ 3 ที่ประเมินโดยผู้เชี่ยวชาญด้านเนื้อหาและวัดและประเมินผล และผู้เชี่ยวชาญด้านเทคโนโลยี </w:t>
      </w:r>
      <w:r w:rsidR="00EA494D">
        <w:rPr>
          <w:rFonts w:ascii="TH SarabunPSK" w:eastAsia="Calibri" w:hAnsi="TH SarabunPSK" w:cs="TH SarabunPSK"/>
          <w:sz w:val="32"/>
          <w:szCs w:val="32"/>
          <w:cs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มีคุณภาพอยู่ในระดับดีมาก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= </w:t>
      </w:r>
      <w:r w:rsidRPr="00434B25">
        <w:rPr>
          <w:rFonts w:ascii="TH SarabunPSK" w:eastAsia="Calibri" w:hAnsi="TH SarabunPSK" w:cs="TH SarabunPSK"/>
          <w:sz w:val="32"/>
          <w:szCs w:val="32"/>
        </w:rPr>
        <w:t>4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</w:rPr>
        <w:t>90,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</w:rPr>
        <w:t>S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</w:rPr>
        <w:t>D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= </w:t>
      </w:r>
      <w:r w:rsidRPr="00434B25">
        <w:rPr>
          <w:rFonts w:ascii="TH SarabunPSK" w:eastAsia="Calibri" w:hAnsi="TH SarabunPSK" w:cs="TH SarabunPSK"/>
          <w:sz w:val="32"/>
          <w:szCs w:val="32"/>
        </w:rPr>
        <w:t>0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30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= </w:t>
      </w:r>
      <w:r w:rsidRPr="00434B25">
        <w:rPr>
          <w:rFonts w:ascii="TH SarabunPSK" w:eastAsia="Calibri" w:hAnsi="TH SarabunPSK" w:cs="TH SarabunPSK"/>
          <w:sz w:val="32"/>
          <w:szCs w:val="32"/>
        </w:rPr>
        <w:t>4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</w:rPr>
        <w:t>65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, </w:t>
      </w:r>
      <w:r w:rsidRPr="00434B25">
        <w:rPr>
          <w:rFonts w:ascii="TH SarabunPSK" w:eastAsia="Calibri" w:hAnsi="TH SarabunPSK" w:cs="TH SarabunPSK"/>
          <w:sz w:val="32"/>
          <w:szCs w:val="32"/>
        </w:rPr>
        <w:t>S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</w:rPr>
        <w:t>D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= </w:t>
      </w:r>
      <w:r w:rsidRPr="00434B25">
        <w:rPr>
          <w:rFonts w:ascii="TH SarabunPSK" w:eastAsia="Calibri" w:hAnsi="TH SarabunPSK" w:cs="TH SarabunPSK"/>
          <w:sz w:val="32"/>
          <w:szCs w:val="32"/>
        </w:rPr>
        <w:t>0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39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ตามลำดับ)</w:t>
      </w:r>
    </w:p>
    <w:p w14:paraId="53796A6F" w14:textId="68E48845" w:rsidR="008D2EB0" w:rsidRDefault="008D2EB0" w:rsidP="006F7809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2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ประสิทธิภาพของเกมมัลติมีเดียร่วมกับการเรียนโดยใช้เกมเป็นฐานเพื่อเสริมสร้างการจำคำศัพท์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3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ของ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กลุ่มทดลองภาคสนาม ดังตารางที่ </w:t>
      </w:r>
      <w:r w:rsidRPr="00434B25">
        <w:rPr>
          <w:rFonts w:ascii="TH SarabunPSK" w:eastAsia="Calibri" w:hAnsi="TH SarabunPSK" w:cs="TH SarabunPSK"/>
          <w:sz w:val="32"/>
          <w:szCs w:val="32"/>
        </w:rPr>
        <w:t>1</w:t>
      </w:r>
    </w:p>
    <w:p w14:paraId="224CBB26" w14:textId="77777777" w:rsidR="00EA494D" w:rsidRPr="00EA494D" w:rsidRDefault="00EA494D" w:rsidP="006F7809">
      <w:pPr>
        <w:ind w:firstLine="720"/>
        <w:jc w:val="thaiDistribute"/>
        <w:rPr>
          <w:rFonts w:ascii="TH SarabunPSK" w:eastAsia="Calibri" w:hAnsi="TH SarabunPSK" w:cs="TH SarabunPSK" w:hint="cs"/>
          <w:sz w:val="20"/>
          <w:szCs w:val="20"/>
        </w:rPr>
      </w:pPr>
    </w:p>
    <w:p w14:paraId="73F50AC0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434B25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ประสิทธิภาพของเกมมัลติมีเดียร่วมกับการเรียนโดยใช้เกมเป็นฐานเพื่อเสริมสร้างการจำคำศัพท์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3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ของ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กลุ่มทดลองภาคสนาม</w:t>
      </w:r>
    </w:p>
    <w:tbl>
      <w:tblPr>
        <w:tblStyle w:val="4"/>
        <w:tblW w:w="9214" w:type="dxa"/>
        <w:jc w:val="center"/>
        <w:tblLook w:val="04A0" w:firstRow="1" w:lastRow="0" w:firstColumn="1" w:lastColumn="0" w:noHBand="0" w:noVBand="1"/>
      </w:tblPr>
      <w:tblGrid>
        <w:gridCol w:w="4253"/>
        <w:gridCol w:w="1521"/>
        <w:gridCol w:w="3440"/>
      </w:tblGrid>
      <w:tr w:rsidR="008D2EB0" w:rsidRPr="00434B25" w14:paraId="5DF4DEC2" w14:textId="77777777" w:rsidTr="00EA494D">
        <w:trPr>
          <w:jc w:val="center"/>
        </w:trPr>
        <w:tc>
          <w:tcPr>
            <w:tcW w:w="4253" w:type="dxa"/>
          </w:tcPr>
          <w:p w14:paraId="1AAA4D35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rtl/>
                <w:cs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การหาประสิทธิภาพ</w:t>
            </w:r>
          </w:p>
        </w:tc>
        <w:tc>
          <w:tcPr>
            <w:tcW w:w="1521" w:type="dxa"/>
          </w:tcPr>
          <w:p w14:paraId="12609BA2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คะแนนเต็ม</w:t>
            </w:r>
          </w:p>
        </w:tc>
        <w:tc>
          <w:tcPr>
            <w:tcW w:w="3440" w:type="dxa"/>
          </w:tcPr>
          <w:p w14:paraId="1F3F643B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ร้อยละ</w:t>
            </w:r>
          </w:p>
        </w:tc>
      </w:tr>
      <w:tr w:rsidR="008D2EB0" w:rsidRPr="00434B25" w14:paraId="774C5B2E" w14:textId="77777777" w:rsidTr="00EA494D">
        <w:trPr>
          <w:jc w:val="center"/>
        </w:trPr>
        <w:tc>
          <w:tcPr>
            <w:tcW w:w="4253" w:type="dxa"/>
          </w:tcPr>
          <w:p w14:paraId="1612A294" w14:textId="77777777" w:rsidR="008D2EB0" w:rsidRPr="00434B25" w:rsidRDefault="008D2EB0" w:rsidP="00596A60">
            <w:pPr>
              <w:jc w:val="thaiDistribute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แบบฝึกหัดระหว่างเรียน (</w:t>
            </w:r>
            <w:r w:rsidRPr="00434B25">
              <w:rPr>
                <w:rFonts w:ascii="TH SarabunPSK" w:eastAsia="Calibri" w:hAnsi="TH SarabunPSK" w:cs="TH SarabunPSK"/>
                <w:sz w:val="32"/>
              </w:rPr>
              <w:t>E</w:t>
            </w:r>
            <w:r w:rsidRPr="00434B25">
              <w:rPr>
                <w:rFonts w:ascii="TH SarabunPSK" w:eastAsia="Calibri" w:hAnsi="TH SarabunPSK" w:cs="TH SarabunPSK"/>
                <w:sz w:val="32"/>
                <w:vertAlign w:val="subscript"/>
              </w:rPr>
              <w:t>1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)</w:t>
            </w:r>
          </w:p>
        </w:tc>
        <w:tc>
          <w:tcPr>
            <w:tcW w:w="1521" w:type="dxa"/>
          </w:tcPr>
          <w:p w14:paraId="63F3C308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</w:rPr>
              <w:t>40</w:t>
            </w:r>
          </w:p>
        </w:tc>
        <w:tc>
          <w:tcPr>
            <w:tcW w:w="3440" w:type="dxa"/>
          </w:tcPr>
          <w:p w14:paraId="198DFDC0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</w:rPr>
              <w:t>82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sz w:val="32"/>
              </w:rPr>
              <w:t>17</w:t>
            </w:r>
          </w:p>
        </w:tc>
      </w:tr>
      <w:tr w:rsidR="008D2EB0" w:rsidRPr="00434B25" w14:paraId="2666C15E" w14:textId="77777777" w:rsidTr="00EA494D">
        <w:trPr>
          <w:jc w:val="center"/>
        </w:trPr>
        <w:tc>
          <w:tcPr>
            <w:tcW w:w="4253" w:type="dxa"/>
          </w:tcPr>
          <w:p w14:paraId="4752E8E6" w14:textId="77777777" w:rsidR="008D2EB0" w:rsidRPr="00434B25" w:rsidRDefault="008D2EB0" w:rsidP="00596A60">
            <w:pPr>
              <w:jc w:val="thaiDistribute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แบบทดสอบวัดผลสัมฤทธิ์ทางการเรียน (</w:t>
            </w:r>
            <w:r w:rsidRPr="00434B25">
              <w:rPr>
                <w:rFonts w:ascii="TH SarabunPSK" w:eastAsia="Calibri" w:hAnsi="TH SarabunPSK" w:cs="TH SarabunPSK"/>
                <w:sz w:val="32"/>
              </w:rPr>
              <w:t>E</w:t>
            </w:r>
            <w:r w:rsidRPr="00434B25">
              <w:rPr>
                <w:rFonts w:ascii="TH SarabunPSK" w:eastAsia="Calibri" w:hAnsi="TH SarabunPSK" w:cs="TH SarabunPSK"/>
                <w:sz w:val="32"/>
                <w:vertAlign w:val="subscript"/>
              </w:rPr>
              <w:t>2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)</w:t>
            </w:r>
          </w:p>
        </w:tc>
        <w:tc>
          <w:tcPr>
            <w:tcW w:w="1521" w:type="dxa"/>
          </w:tcPr>
          <w:p w14:paraId="52BD9CB1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</w:rPr>
              <w:t>30</w:t>
            </w:r>
          </w:p>
        </w:tc>
        <w:tc>
          <w:tcPr>
            <w:tcW w:w="3440" w:type="dxa"/>
          </w:tcPr>
          <w:p w14:paraId="4F3103AC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</w:rPr>
              <w:t>81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sz w:val="32"/>
              </w:rPr>
              <w:t>22</w:t>
            </w:r>
          </w:p>
        </w:tc>
      </w:tr>
    </w:tbl>
    <w:p w14:paraId="70798E1E" w14:textId="77777777" w:rsidR="00EA494D" w:rsidRDefault="00EA494D" w:rsidP="00434B25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F14EB7E" w14:textId="024E1674" w:rsidR="008D2EB0" w:rsidRDefault="008D2EB0" w:rsidP="00434B25">
      <w:pPr>
        <w:ind w:firstLine="72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จากตารางที่ </w:t>
      </w:r>
      <w:r w:rsidRPr="00434B25">
        <w:rPr>
          <w:rFonts w:ascii="TH SarabunPSK" w:eastAsia="Calibri" w:hAnsi="TH SarabunPSK" w:cs="TH SarabunPSK"/>
          <w:sz w:val="32"/>
          <w:szCs w:val="32"/>
        </w:rPr>
        <w:t>1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พบว่า กลุ่มทดลองภาคสนาม จำนวนนักเรียน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30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คน ทำแบบฝึกหัดระหว่างเรียนได้ถูกต้อง ร้อยละ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82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17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และแบบทดสอบวัดผลสัมฤทธิ์ทางการเรียนได้ถูกต้อง ร้อยละ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81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22</w:t>
      </w:r>
      <w:r w:rsidRPr="00434B25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สอดคล้องและเป็นไปตามเกณฑ์ </w:t>
      </w:r>
      <w:r w:rsidRPr="00434B25">
        <w:rPr>
          <w:rFonts w:ascii="TH SarabunPSK" w:eastAsia="Calibri" w:hAnsi="TH SarabunPSK" w:cs="TH SarabunPSK"/>
          <w:sz w:val="32"/>
          <w:szCs w:val="32"/>
        </w:rPr>
        <w:t>80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80 </w:t>
      </w:r>
      <w:r w:rsidR="009E69EE" w:rsidRPr="00434B25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proofErr w:type="spellStart"/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Phomwong</w:t>
      </w:r>
      <w:proofErr w:type="spellEnd"/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, 2013</w:t>
      </w:r>
      <w:r w:rsidR="009E69EE" w:rsidRPr="00434B25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ซึ่งผลที่ได้สูงกว่าเกณฑ์ที่ตั้งไว้</w:t>
      </w:r>
      <w:r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พบว่าการเรียนรู้ด้วย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เกมมัลติมีเดียร่วมกับการเรียนโดยใช้เกมเป็นฐาน มีประสิทธิภาพสามารถนำไปใช้เพื่อเสริมสร้างการจำคำศัพท์ได้ </w:t>
      </w:r>
    </w:p>
    <w:p w14:paraId="709B3163" w14:textId="17493D02" w:rsidR="008D2EB0" w:rsidRPr="00434B25" w:rsidRDefault="008D2EB0" w:rsidP="000D397B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3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การเปรียบเทียบคะแนนสอบก่อนเรียนกับคะแนนวัดผลสัมฤทธิ์ทางการเรียน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3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จากการเรียนรู้ด้วย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เกมมัลติมีเดียร่วมกับการเรียนโดยใช้เกมเป็นฐาน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ดังตารางที่ </w:t>
      </w:r>
      <w:r w:rsidRPr="00434B25">
        <w:rPr>
          <w:rFonts w:ascii="TH SarabunPSK" w:eastAsia="Calibri" w:hAnsi="TH SarabunPSK" w:cs="TH SarabunPSK"/>
          <w:sz w:val="32"/>
          <w:szCs w:val="32"/>
        </w:rPr>
        <w:t>2</w:t>
      </w:r>
    </w:p>
    <w:p w14:paraId="0CC2A365" w14:textId="77777777" w:rsidR="008D2EB0" w:rsidRPr="00EA494D" w:rsidRDefault="008D2EB0" w:rsidP="00596A60">
      <w:pPr>
        <w:autoSpaceDE w:val="0"/>
        <w:autoSpaceDN w:val="0"/>
        <w:adjustRightInd w:val="0"/>
        <w:rPr>
          <w:rFonts w:ascii="TH SarabunPSK" w:eastAsia="Calibri" w:hAnsi="TH SarabunPSK" w:cs="TH SarabunPSK"/>
          <w:sz w:val="20"/>
          <w:szCs w:val="20"/>
        </w:rPr>
      </w:pPr>
    </w:p>
    <w:p w14:paraId="22031A0F" w14:textId="4C13A231" w:rsidR="008D2EB0" w:rsidRPr="00434B25" w:rsidRDefault="008D2EB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434B25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การเปรียบเทียบคะแนนสอบก่อนเรียนกับคะแนนวัดผลสัมฤทธิ์ทางการเรียน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3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จากการเรียนรู้ด้วย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เกมมัลติมีเดียร่วมกับการเรียนโดยใช้เกมเป็นฐาน</w:t>
      </w:r>
    </w:p>
    <w:tbl>
      <w:tblPr>
        <w:tblStyle w:val="4"/>
        <w:tblW w:w="9072" w:type="dxa"/>
        <w:jc w:val="center"/>
        <w:tblLook w:val="04A0" w:firstRow="1" w:lastRow="0" w:firstColumn="1" w:lastColumn="0" w:noHBand="0" w:noVBand="1"/>
      </w:tblPr>
      <w:tblGrid>
        <w:gridCol w:w="3544"/>
        <w:gridCol w:w="1276"/>
        <w:gridCol w:w="851"/>
        <w:gridCol w:w="992"/>
        <w:gridCol w:w="2409"/>
      </w:tblGrid>
      <w:tr w:rsidR="008D2EB0" w:rsidRPr="00434B25" w14:paraId="4966AC37" w14:textId="77777777" w:rsidTr="00EA494D">
        <w:trPr>
          <w:jc w:val="center"/>
        </w:trPr>
        <w:tc>
          <w:tcPr>
            <w:tcW w:w="3544" w:type="dxa"/>
          </w:tcPr>
          <w:p w14:paraId="6C0B660C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rtl/>
                <w:cs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คะแนนทดสอบ</w:t>
            </w:r>
          </w:p>
        </w:tc>
        <w:tc>
          <w:tcPr>
            <w:tcW w:w="1276" w:type="dxa"/>
          </w:tcPr>
          <w:p w14:paraId="0C56C7D5" w14:textId="77777777" w:rsidR="008D2EB0" w:rsidRPr="00434B25" w:rsidRDefault="001D1CCD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PSK"/>
                        <w:i/>
                        <w:sz w:val="32"/>
                        <w:lang w:bidi="th-TH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Cambria Math" w:hint="cs"/>
                        <w:sz w:val="32"/>
                        <w:cs/>
                        <w:lang w:bidi="th-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1" w:type="dxa"/>
          </w:tcPr>
          <w:p w14:paraId="783CF863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</w:rPr>
              <w:t>S</w:t>
            </w: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b/>
                <w:bCs/>
                <w:sz w:val="32"/>
              </w:rPr>
              <w:t>D</w:t>
            </w: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.</w:t>
            </w:r>
          </w:p>
        </w:tc>
        <w:tc>
          <w:tcPr>
            <w:tcW w:w="992" w:type="dxa"/>
          </w:tcPr>
          <w:p w14:paraId="5611EF24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</w:rPr>
              <w:t>t</w:t>
            </w:r>
          </w:p>
        </w:tc>
        <w:tc>
          <w:tcPr>
            <w:tcW w:w="2409" w:type="dxa"/>
          </w:tcPr>
          <w:p w14:paraId="0910179E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</w:rPr>
              <w:t>Sig</w:t>
            </w: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.</w:t>
            </w:r>
          </w:p>
        </w:tc>
      </w:tr>
      <w:tr w:rsidR="008D2EB0" w:rsidRPr="00434B25" w14:paraId="2D617D46" w14:textId="77777777" w:rsidTr="00EA494D">
        <w:trPr>
          <w:jc w:val="center"/>
        </w:trPr>
        <w:tc>
          <w:tcPr>
            <w:tcW w:w="3544" w:type="dxa"/>
          </w:tcPr>
          <w:p w14:paraId="02E98D14" w14:textId="77777777" w:rsidR="008D2EB0" w:rsidRPr="00434B25" w:rsidRDefault="008D2EB0" w:rsidP="00596A60">
            <w:pPr>
              <w:jc w:val="thaiDistribute"/>
              <w:rPr>
                <w:rFonts w:ascii="TH SarabunPSK" w:eastAsia="Calibri" w:hAnsi="TH SarabunPSK" w:cs="TH SarabunPSK"/>
                <w:sz w:val="32"/>
                <w:rtl/>
                <w:cs/>
              </w:rPr>
            </w:pPr>
            <w:r w:rsidRPr="00434B25">
              <w:rPr>
                <w:rFonts w:ascii="TH SarabunPSK" w:eastAsia="CordiaNew-Bold" w:hAnsi="TH SarabunPSK" w:cs="TH SarabunPSK"/>
                <w:sz w:val="32"/>
                <w:cs/>
                <w:lang w:bidi="th-TH"/>
              </w:rPr>
              <w:t>คะแนนสอบก่อนเรียน</w:t>
            </w:r>
          </w:p>
        </w:tc>
        <w:tc>
          <w:tcPr>
            <w:tcW w:w="1276" w:type="dxa"/>
          </w:tcPr>
          <w:p w14:paraId="54D5FC99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ordiaNew-Bold" w:hAnsi="TH SarabunPSK" w:cs="TH SarabunPSK"/>
                <w:sz w:val="32"/>
              </w:rPr>
              <w:t>18</w:t>
            </w:r>
            <w:r w:rsidRPr="00434B25">
              <w:rPr>
                <w:rFonts w:ascii="TH SarabunPSK" w:eastAsia="CordiaNew-Bold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ordiaNew-Bold" w:hAnsi="TH SarabunPSK" w:cs="TH SarabunPSK"/>
                <w:sz w:val="32"/>
              </w:rPr>
              <w:t>43</w:t>
            </w:r>
          </w:p>
        </w:tc>
        <w:tc>
          <w:tcPr>
            <w:tcW w:w="851" w:type="dxa"/>
          </w:tcPr>
          <w:p w14:paraId="30486C9A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ordiaNew-Bold" w:hAnsi="TH SarabunPSK" w:cs="TH SarabunPSK"/>
                <w:sz w:val="32"/>
              </w:rPr>
              <w:t>2</w:t>
            </w:r>
            <w:r w:rsidRPr="00434B25">
              <w:rPr>
                <w:rFonts w:ascii="TH SarabunPSK" w:eastAsia="CordiaNew-Bold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ordiaNew-Bold" w:hAnsi="TH SarabunPSK" w:cs="TH SarabunPSK"/>
                <w:sz w:val="32"/>
              </w:rPr>
              <w:t>51</w:t>
            </w:r>
          </w:p>
        </w:tc>
        <w:tc>
          <w:tcPr>
            <w:tcW w:w="992" w:type="dxa"/>
            <w:vMerge w:val="restart"/>
            <w:vAlign w:val="center"/>
          </w:tcPr>
          <w:p w14:paraId="657B1374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ordiaNew-Bold" w:hAnsi="TH SarabunPSK" w:cs="TH SarabunPSK"/>
                <w:sz w:val="32"/>
              </w:rPr>
              <w:t>20</w:t>
            </w:r>
            <w:r w:rsidRPr="00434B25">
              <w:rPr>
                <w:rFonts w:ascii="TH SarabunPSK" w:eastAsia="CordiaNew-Bold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ordiaNew-Bold" w:hAnsi="TH SarabunPSK" w:cs="TH SarabunPSK"/>
                <w:sz w:val="32"/>
              </w:rPr>
              <w:t>05</w:t>
            </w:r>
          </w:p>
        </w:tc>
        <w:tc>
          <w:tcPr>
            <w:tcW w:w="2409" w:type="dxa"/>
            <w:vMerge w:val="restart"/>
            <w:vAlign w:val="center"/>
          </w:tcPr>
          <w:p w14:paraId="3DA63C3B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sz w:val="32"/>
              </w:rPr>
              <w:t>000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*</w:t>
            </w:r>
          </w:p>
        </w:tc>
      </w:tr>
      <w:tr w:rsidR="008D2EB0" w:rsidRPr="00434B25" w14:paraId="2D8203F4" w14:textId="77777777" w:rsidTr="00EA494D">
        <w:trPr>
          <w:jc w:val="center"/>
        </w:trPr>
        <w:tc>
          <w:tcPr>
            <w:tcW w:w="3544" w:type="dxa"/>
          </w:tcPr>
          <w:p w14:paraId="100FB81B" w14:textId="77777777" w:rsidR="008D2EB0" w:rsidRPr="00434B25" w:rsidRDefault="008D2EB0" w:rsidP="00596A60">
            <w:pPr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แบบทดสอบวัดผลสัมฤทธิ์ทางการเรียน</w:t>
            </w:r>
          </w:p>
        </w:tc>
        <w:tc>
          <w:tcPr>
            <w:tcW w:w="1276" w:type="dxa"/>
          </w:tcPr>
          <w:p w14:paraId="461696D6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ordiaNew-Bold" w:hAnsi="TH SarabunPSK" w:cs="TH SarabunPSK"/>
                <w:sz w:val="32"/>
              </w:rPr>
              <w:t>25</w:t>
            </w:r>
            <w:r w:rsidRPr="00434B25">
              <w:rPr>
                <w:rFonts w:ascii="TH SarabunPSK" w:eastAsia="CordiaNew-Bold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ordiaNew-Bold" w:hAnsi="TH SarabunPSK" w:cs="TH SarabunPSK"/>
                <w:sz w:val="32"/>
              </w:rPr>
              <w:t>47</w:t>
            </w:r>
          </w:p>
        </w:tc>
        <w:tc>
          <w:tcPr>
            <w:tcW w:w="851" w:type="dxa"/>
          </w:tcPr>
          <w:p w14:paraId="6BA55DF7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ordiaNew-Bold" w:hAnsi="TH SarabunPSK" w:cs="TH SarabunPSK"/>
                <w:sz w:val="32"/>
              </w:rPr>
              <w:t>1</w:t>
            </w:r>
            <w:r w:rsidRPr="00434B25">
              <w:rPr>
                <w:rFonts w:ascii="TH SarabunPSK" w:eastAsia="CordiaNew-Bold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ordiaNew-Bold" w:hAnsi="TH SarabunPSK" w:cs="TH SarabunPSK"/>
                <w:sz w:val="32"/>
              </w:rPr>
              <w:t>61</w:t>
            </w:r>
          </w:p>
        </w:tc>
        <w:tc>
          <w:tcPr>
            <w:tcW w:w="992" w:type="dxa"/>
            <w:vMerge/>
          </w:tcPr>
          <w:p w14:paraId="4212BED9" w14:textId="77777777" w:rsidR="008D2EB0" w:rsidRPr="00434B25" w:rsidRDefault="008D2EB0" w:rsidP="00596A60">
            <w:pPr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  <w:tc>
          <w:tcPr>
            <w:tcW w:w="2409" w:type="dxa"/>
            <w:vMerge/>
          </w:tcPr>
          <w:p w14:paraId="643056E2" w14:textId="77777777" w:rsidR="008D2EB0" w:rsidRPr="00434B25" w:rsidRDefault="008D2EB0" w:rsidP="00596A60">
            <w:pPr>
              <w:jc w:val="thaiDistribute"/>
              <w:rPr>
                <w:rFonts w:ascii="TH SarabunPSK" w:eastAsia="Calibri" w:hAnsi="TH SarabunPSK" w:cs="TH SarabunPSK"/>
                <w:sz w:val="32"/>
              </w:rPr>
            </w:pPr>
          </w:p>
        </w:tc>
      </w:tr>
    </w:tbl>
    <w:p w14:paraId="6FDE7809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 *มีนัยสำคัญทางสถิติที่ระดับ .</w:t>
      </w:r>
      <w:r w:rsidRPr="00434B25">
        <w:rPr>
          <w:rFonts w:ascii="TH SarabunPSK" w:eastAsia="Calibri" w:hAnsi="TH SarabunPSK" w:cs="TH SarabunPSK"/>
          <w:sz w:val="32"/>
          <w:szCs w:val="32"/>
        </w:rPr>
        <w:t>01</w:t>
      </w:r>
    </w:p>
    <w:p w14:paraId="0ADE900F" w14:textId="77777777" w:rsidR="00EA494D" w:rsidRPr="00EA494D" w:rsidRDefault="00EA494D" w:rsidP="00434B25">
      <w:pPr>
        <w:ind w:firstLine="720"/>
        <w:jc w:val="thaiDistribute"/>
        <w:rPr>
          <w:rFonts w:ascii="TH SarabunPSK" w:eastAsia="Calibri" w:hAnsi="TH SarabunPSK" w:cs="TH SarabunPSK"/>
          <w:sz w:val="18"/>
          <w:szCs w:val="18"/>
        </w:rPr>
      </w:pPr>
    </w:p>
    <w:p w14:paraId="44AFEDA7" w14:textId="284219A5" w:rsidR="008D2EB0" w:rsidRPr="00434B25" w:rsidRDefault="008D2EB0" w:rsidP="00434B25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>จากตารางที่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 2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แสดงการเปรียบเทียบคะแนนสอบก่อนเรียนกับคะแนนวัดผลสัมฤทธิ์ทางการเรียนของนักเรียนหลังจากเรียนรู้ด้วย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เกมมัลติมีเดียร่วมกับการเรียนโดยใช้เกมเป็นฐาน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พบว่า นักเรียนมีคะแนนวัดผลสัมฤทธิ์ทางการเรียนสูงกว่าคะแนนสอบก่อนเรียน อย่างมีนัยสำคัญทางสถิติที่ระดับ .</w:t>
      </w:r>
      <w:r w:rsidRPr="00434B25">
        <w:rPr>
          <w:rFonts w:ascii="TH SarabunPSK" w:eastAsia="Calibri" w:hAnsi="TH SarabunPSK" w:cs="TH SarabunPSK"/>
          <w:sz w:val="32"/>
          <w:szCs w:val="32"/>
        </w:rPr>
        <w:t>01</w:t>
      </w:r>
    </w:p>
    <w:p w14:paraId="2C3CE73A" w14:textId="77777777" w:rsidR="008D2EB0" w:rsidRPr="00434B25" w:rsidRDefault="008D2EB0" w:rsidP="000D397B">
      <w:pPr>
        <w:ind w:firstLine="72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lastRenderedPageBreak/>
        <w:t>4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ความพึงพอใจของนักเรียนชั้นประถมศึกษาปีที่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3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ที่มีต่อการเรียนรู้เกมมัลติมีเดียร่วมกับการเรียนโดยใช้เกมเป็นฐาน โดยมีผลการประเมินแยกเป็นรายด้าน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ดังตารางที่ </w:t>
      </w:r>
      <w:r w:rsidRPr="00434B25">
        <w:rPr>
          <w:rFonts w:ascii="TH SarabunPSK" w:eastAsia="Calibri" w:hAnsi="TH SarabunPSK" w:cs="TH SarabunPSK"/>
          <w:sz w:val="32"/>
          <w:szCs w:val="32"/>
        </w:rPr>
        <w:t>3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</w:p>
    <w:p w14:paraId="377F6174" w14:textId="77777777" w:rsidR="008D2EB0" w:rsidRPr="00434B25" w:rsidRDefault="008D2EB0" w:rsidP="00596A60">
      <w:pPr>
        <w:jc w:val="thaiDistribute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CCA80A0" w14:textId="77777777" w:rsidR="008D2EB0" w:rsidRPr="00434B25" w:rsidRDefault="008D2EB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434B25">
        <w:rPr>
          <w:rFonts w:ascii="TH SarabunPSK" w:eastAsia="Calibri" w:hAnsi="TH SarabunPSK" w:cs="TH SarabunPSK"/>
          <w:b/>
          <w:bCs/>
          <w:sz w:val="32"/>
          <w:szCs w:val="32"/>
        </w:rPr>
        <w:t xml:space="preserve">3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ความพึงพอใจของนักเรียนชั้นประถมศึกษาปีที่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3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ที่มีต่อการเรียนรู้เกมมัลติมีเดียร่วมกับการเรียนโดยใช้เกมเป็นฐาน</w:t>
      </w:r>
    </w:p>
    <w:tbl>
      <w:tblPr>
        <w:tblStyle w:val="4"/>
        <w:tblW w:w="9214" w:type="dxa"/>
        <w:jc w:val="center"/>
        <w:tblLook w:val="04A0" w:firstRow="1" w:lastRow="0" w:firstColumn="1" w:lastColumn="0" w:noHBand="0" w:noVBand="1"/>
      </w:tblPr>
      <w:tblGrid>
        <w:gridCol w:w="3544"/>
        <w:gridCol w:w="1134"/>
        <w:gridCol w:w="983"/>
        <w:gridCol w:w="3553"/>
      </w:tblGrid>
      <w:tr w:rsidR="008D2EB0" w:rsidRPr="00434B25" w14:paraId="42455BB9" w14:textId="77777777" w:rsidTr="00EA494D">
        <w:trPr>
          <w:trHeight w:val="389"/>
          <w:tblHeader/>
          <w:jc w:val="center"/>
        </w:trPr>
        <w:tc>
          <w:tcPr>
            <w:tcW w:w="3544" w:type="dxa"/>
            <w:vAlign w:val="center"/>
          </w:tcPr>
          <w:p w14:paraId="6FB539A9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167209CC" w14:textId="77777777" w:rsidR="008D2EB0" w:rsidRPr="00434B25" w:rsidRDefault="001D1CCD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rtl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PSK"/>
                        <w:i/>
                        <w:sz w:val="32"/>
                        <w:lang w:bidi="th-TH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Cambria Math" w:hint="cs"/>
                        <w:sz w:val="32"/>
                        <w:cs/>
                        <w:lang w:bidi="th-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83" w:type="dxa"/>
          </w:tcPr>
          <w:p w14:paraId="2FEEA543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rtl/>
                <w:cs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</w:rPr>
              <w:t>S</w:t>
            </w: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b/>
                <w:bCs/>
                <w:sz w:val="32"/>
              </w:rPr>
              <w:t>D</w:t>
            </w: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.</w:t>
            </w:r>
          </w:p>
        </w:tc>
        <w:tc>
          <w:tcPr>
            <w:tcW w:w="3553" w:type="dxa"/>
          </w:tcPr>
          <w:p w14:paraId="7146C01F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rtl/>
                <w:cs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ระดับความพึงพอใจ</w:t>
            </w:r>
          </w:p>
        </w:tc>
      </w:tr>
      <w:tr w:rsidR="008D2EB0" w:rsidRPr="00434B25" w14:paraId="1EB325B5" w14:textId="77777777" w:rsidTr="00EA494D">
        <w:trPr>
          <w:jc w:val="center"/>
        </w:trPr>
        <w:tc>
          <w:tcPr>
            <w:tcW w:w="3544" w:type="dxa"/>
          </w:tcPr>
          <w:p w14:paraId="79DCA8C9" w14:textId="77777777" w:rsidR="008D2EB0" w:rsidRPr="00434B25" w:rsidRDefault="008D2EB0" w:rsidP="00596A60">
            <w:pPr>
              <w:rPr>
                <w:rFonts w:ascii="TH SarabunPSK" w:eastAsia="Calibri" w:hAnsi="TH SarabunPSK" w:cs="TH SarabunPSK"/>
                <w:sz w:val="32"/>
                <w:rtl/>
                <w:cs/>
              </w:rPr>
            </w:pPr>
            <w:r w:rsidRPr="00434B25">
              <w:rPr>
                <w:rFonts w:ascii="TH SarabunPSK" w:eastAsia="Calibri" w:hAnsi="TH SarabunPSK" w:cs="TH SarabunPSK"/>
                <w:sz w:val="32"/>
              </w:rPr>
              <w:t>1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.) ด้านเนื้อหา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42C65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</w:rPr>
              <w:t>4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sz w:val="32"/>
              </w:rPr>
              <w:t>96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F67DE74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</w:rPr>
              <w:t>0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sz w:val="32"/>
              </w:rPr>
              <w:t>18</w:t>
            </w:r>
          </w:p>
        </w:tc>
        <w:tc>
          <w:tcPr>
            <w:tcW w:w="3553" w:type="dxa"/>
            <w:vAlign w:val="center"/>
          </w:tcPr>
          <w:p w14:paraId="5ECDF815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มากที่สุด</w:t>
            </w:r>
          </w:p>
        </w:tc>
      </w:tr>
      <w:tr w:rsidR="008D2EB0" w:rsidRPr="00434B25" w14:paraId="75DA7752" w14:textId="77777777" w:rsidTr="00EA494D">
        <w:trPr>
          <w:jc w:val="center"/>
        </w:trPr>
        <w:tc>
          <w:tcPr>
            <w:tcW w:w="3544" w:type="dxa"/>
          </w:tcPr>
          <w:p w14:paraId="59BA4FB1" w14:textId="77777777" w:rsidR="008D2EB0" w:rsidRPr="00434B25" w:rsidRDefault="008D2EB0" w:rsidP="00596A60">
            <w:pPr>
              <w:rPr>
                <w:rFonts w:ascii="TH SarabunPSK" w:eastAsia="Calibri" w:hAnsi="TH SarabunPSK" w:cs="TH SarabunPSK"/>
                <w:sz w:val="32"/>
                <w:rtl/>
                <w:cs/>
              </w:rPr>
            </w:pPr>
            <w:r w:rsidRPr="00434B25">
              <w:rPr>
                <w:rFonts w:ascii="TH SarabunPSK" w:eastAsia="Calibri" w:hAnsi="TH SarabunPSK" w:cs="TH SarabunPSK"/>
                <w:sz w:val="32"/>
              </w:rPr>
              <w:t>2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.) ด้านการนำเสนอเกมมัลติมีเดีย</w:t>
            </w:r>
          </w:p>
        </w:tc>
        <w:tc>
          <w:tcPr>
            <w:tcW w:w="1134" w:type="dxa"/>
            <w:vAlign w:val="center"/>
          </w:tcPr>
          <w:p w14:paraId="5B902951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</w:rPr>
              <w:t>4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sz w:val="32"/>
              </w:rPr>
              <w:t>93</w:t>
            </w:r>
          </w:p>
        </w:tc>
        <w:tc>
          <w:tcPr>
            <w:tcW w:w="983" w:type="dxa"/>
            <w:vAlign w:val="center"/>
          </w:tcPr>
          <w:p w14:paraId="448DF778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</w:rPr>
              <w:t>0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sz w:val="32"/>
              </w:rPr>
              <w:t>25</w:t>
            </w:r>
          </w:p>
        </w:tc>
        <w:tc>
          <w:tcPr>
            <w:tcW w:w="3553" w:type="dxa"/>
            <w:vAlign w:val="center"/>
          </w:tcPr>
          <w:p w14:paraId="155B97C7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มากที่สุด</w:t>
            </w:r>
          </w:p>
        </w:tc>
      </w:tr>
      <w:tr w:rsidR="008D2EB0" w:rsidRPr="00434B25" w14:paraId="4607326D" w14:textId="77777777" w:rsidTr="00EA494D">
        <w:trPr>
          <w:trHeight w:val="389"/>
          <w:jc w:val="center"/>
        </w:trPr>
        <w:tc>
          <w:tcPr>
            <w:tcW w:w="3544" w:type="dxa"/>
          </w:tcPr>
          <w:p w14:paraId="5920704F" w14:textId="77777777" w:rsidR="008D2EB0" w:rsidRPr="00434B25" w:rsidRDefault="008D2EB0" w:rsidP="00596A60">
            <w:pPr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sz w:val="32"/>
              </w:rPr>
              <w:t>3</w:t>
            </w: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.) ด้านกิจกรรม</w:t>
            </w:r>
          </w:p>
        </w:tc>
        <w:tc>
          <w:tcPr>
            <w:tcW w:w="1134" w:type="dxa"/>
            <w:vAlign w:val="center"/>
          </w:tcPr>
          <w:p w14:paraId="4C8179B7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color w:val="000000"/>
                <w:sz w:val="32"/>
              </w:rPr>
              <w:t>4</w:t>
            </w:r>
            <w:r w:rsidRPr="00434B25">
              <w:rPr>
                <w:rFonts w:ascii="TH SarabunPSK" w:eastAsia="Calibri" w:hAnsi="TH SarabunPSK" w:cs="TH SarabunPSK"/>
                <w:color w:val="000000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color w:val="000000"/>
                <w:sz w:val="32"/>
              </w:rPr>
              <w:t>92</w:t>
            </w:r>
          </w:p>
        </w:tc>
        <w:tc>
          <w:tcPr>
            <w:tcW w:w="983" w:type="dxa"/>
            <w:vAlign w:val="center"/>
          </w:tcPr>
          <w:p w14:paraId="1E27345B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color w:val="000000"/>
                <w:sz w:val="32"/>
              </w:rPr>
              <w:t>0</w:t>
            </w:r>
            <w:r w:rsidRPr="00434B25">
              <w:rPr>
                <w:rFonts w:ascii="TH SarabunPSK" w:eastAsia="Calibri" w:hAnsi="TH SarabunPSK" w:cs="TH SarabunPSK"/>
                <w:color w:val="000000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color w:val="000000"/>
                <w:sz w:val="32"/>
              </w:rPr>
              <w:t>26</w:t>
            </w:r>
          </w:p>
        </w:tc>
        <w:tc>
          <w:tcPr>
            <w:tcW w:w="3553" w:type="dxa"/>
            <w:vAlign w:val="center"/>
          </w:tcPr>
          <w:p w14:paraId="6110367D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  <w:rtl/>
                <w:cs/>
              </w:rPr>
            </w:pPr>
            <w:r w:rsidRPr="00434B25">
              <w:rPr>
                <w:rFonts w:ascii="TH SarabunPSK" w:eastAsia="Calibri" w:hAnsi="TH SarabunPSK" w:cs="TH SarabunPSK"/>
                <w:sz w:val="32"/>
                <w:cs/>
                <w:lang w:bidi="th-TH"/>
              </w:rPr>
              <w:t>มากที่สุด</w:t>
            </w:r>
          </w:p>
        </w:tc>
      </w:tr>
      <w:tr w:rsidR="008D2EB0" w:rsidRPr="00434B25" w14:paraId="74C48748" w14:textId="77777777" w:rsidTr="00EA494D">
        <w:trPr>
          <w:trHeight w:val="389"/>
          <w:jc w:val="center"/>
        </w:trPr>
        <w:tc>
          <w:tcPr>
            <w:tcW w:w="3544" w:type="dxa"/>
          </w:tcPr>
          <w:p w14:paraId="1D265159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ค่าเฉลี่ยรวม</w:t>
            </w:r>
          </w:p>
        </w:tc>
        <w:tc>
          <w:tcPr>
            <w:tcW w:w="1134" w:type="dxa"/>
          </w:tcPr>
          <w:p w14:paraId="620B7D53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</w:rPr>
              <w:t>4</w:t>
            </w:r>
            <w:r w:rsidRPr="00434B25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</w:rPr>
              <w:t>94</w:t>
            </w:r>
          </w:p>
        </w:tc>
        <w:tc>
          <w:tcPr>
            <w:tcW w:w="983" w:type="dxa"/>
          </w:tcPr>
          <w:p w14:paraId="6DD3C99E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</w:rPr>
              <w:t>0</w:t>
            </w: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.</w:t>
            </w:r>
            <w:r w:rsidRPr="00434B25">
              <w:rPr>
                <w:rFonts w:ascii="TH SarabunPSK" w:eastAsia="Calibri" w:hAnsi="TH SarabunPSK" w:cs="TH SarabunPSK"/>
                <w:b/>
                <w:bCs/>
                <w:sz w:val="32"/>
              </w:rPr>
              <w:t>04</w:t>
            </w:r>
          </w:p>
        </w:tc>
        <w:tc>
          <w:tcPr>
            <w:tcW w:w="3553" w:type="dxa"/>
            <w:vAlign w:val="center"/>
          </w:tcPr>
          <w:p w14:paraId="70EAA4E3" w14:textId="77777777" w:rsidR="008D2EB0" w:rsidRPr="00434B25" w:rsidRDefault="008D2EB0" w:rsidP="00596A60">
            <w:pPr>
              <w:jc w:val="center"/>
              <w:rPr>
                <w:rFonts w:ascii="TH SarabunPSK" w:eastAsia="Calibri" w:hAnsi="TH SarabunPSK" w:cs="TH SarabunPSK"/>
                <w:sz w:val="32"/>
                <w:rtl/>
                <w:cs/>
              </w:rPr>
            </w:pPr>
            <w:r w:rsidRPr="00434B25">
              <w:rPr>
                <w:rFonts w:ascii="TH SarabunPSK" w:eastAsia="Calibri" w:hAnsi="TH SarabunPSK" w:cs="TH SarabunPSK"/>
                <w:b/>
                <w:bCs/>
                <w:sz w:val="32"/>
                <w:cs/>
                <w:lang w:bidi="th-TH"/>
              </w:rPr>
              <w:t>มากที่สุด</w:t>
            </w:r>
          </w:p>
        </w:tc>
      </w:tr>
    </w:tbl>
    <w:p w14:paraId="3CDB6498" w14:textId="77777777" w:rsidR="00EA494D" w:rsidRPr="00EA494D" w:rsidRDefault="00EA494D" w:rsidP="00434B25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sz w:val="24"/>
          <w:szCs w:val="24"/>
        </w:rPr>
      </w:pPr>
    </w:p>
    <w:p w14:paraId="3286C7DF" w14:textId="6FB639FC" w:rsidR="008D2EB0" w:rsidRPr="00434B25" w:rsidRDefault="008D2EB0" w:rsidP="00434B25">
      <w:pPr>
        <w:autoSpaceDE w:val="0"/>
        <w:autoSpaceDN w:val="0"/>
        <w:adjustRightInd w:val="0"/>
        <w:ind w:firstLine="720"/>
        <w:rPr>
          <w:rFonts w:ascii="TH SarabunPSK" w:eastAsia="CordiaNew-Bold" w:hAnsi="TH SarabunPSK" w:cs="TH SarabunPSK"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จากตารางที่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แสดงผลการศึกษา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ความพึงพอใจของนักเรียนชั้นประถมศึกษาปีที่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3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ที่มีต่อการเรียนรู้เกมมัลติมีเดียร่วมกับการเรียนโดยใช้เกมเป็นฐาน จำนวน </w:t>
      </w:r>
      <w:r w:rsidRPr="00434B25">
        <w:rPr>
          <w:rFonts w:ascii="TH SarabunPSK" w:eastAsia="CordiaNew-Bold" w:hAnsi="TH SarabunPSK" w:cs="TH SarabunPSK"/>
          <w:sz w:val="32"/>
          <w:szCs w:val="32"/>
        </w:rPr>
        <w:t xml:space="preserve">30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คน โดยมีรายการประเมินเฉลี่ยรวมเท่ากับ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4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94</w:t>
      </w:r>
      <w:r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 xml:space="preserve"> </w:t>
      </w:r>
      <w:r w:rsidRPr="00434B25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มีผลการวิเคราะห์อยู่ในระดับความพึงพอใจมากที่สุดและมีค่าเฉลี่ยส่วนเบี่ยงเบนมาตรฐานเท่ากับ </w:t>
      </w:r>
      <w:r w:rsidRPr="00434B25">
        <w:rPr>
          <w:rFonts w:ascii="TH SarabunPSK" w:eastAsia="Calibri" w:hAnsi="TH SarabunPSK" w:cs="TH SarabunPSK"/>
          <w:noProof/>
          <w:sz w:val="32"/>
          <w:szCs w:val="32"/>
          <w:lang w:bidi="ar-SA"/>
        </w:rPr>
        <w:t>0</w:t>
      </w:r>
      <w:r w:rsidRPr="00434B25">
        <w:rPr>
          <w:rFonts w:ascii="TH SarabunPSK" w:eastAsia="Calibri" w:hAnsi="TH SarabunPSK" w:cs="TH SarabunPSK"/>
          <w:noProof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noProof/>
          <w:sz w:val="32"/>
          <w:szCs w:val="32"/>
          <w:lang w:bidi="ar-SA"/>
        </w:rPr>
        <w:t>04</w:t>
      </w:r>
    </w:p>
    <w:p w14:paraId="77AE9372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  <w:lang w:bidi="ar-SA"/>
        </w:rPr>
      </w:pPr>
    </w:p>
    <w:p w14:paraId="7F5B69A8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อภิปรายผล</w:t>
      </w:r>
    </w:p>
    <w:p w14:paraId="70F14BF0" w14:textId="1D9496C7" w:rsidR="008D2EB0" w:rsidRPr="00434B25" w:rsidRDefault="008D2EB0" w:rsidP="00596A60">
      <w:pPr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จากผลการวิจัยสรุปได้ว่า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การพัฒนาเกมมัลติมีเดียร่วมกับการใช้เกมเป็นฐานเพื่อเสริมสร้างการจำคำศัพท์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3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มี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ผลการประเมินคุณภาพที่ผ่านการประเมินจากผู้เชี่ยวชาญแล้วทั้ง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ด้านเนื้อหาและด้านสื่ออยู่ในระดับดีมาก ทั้งนี้อาจเป็นเพราะผู้วิจัยได้ดำเนินตามกระบวนการวิจัยที่ได้มีการวางแผนอย่างเป็นระบบ รวมถึงการศึกษาค้นคว้าข้อมูล เนื้อหาตำรา เอกสารและคู่มือต่าง ๆ ผ่านการตรวจสอบ แก้ไข ปรับปรุงข้อบกพร่อง เพื่อพัฒนาเกมมัลติมีเดียร่วมกับการใช้เกมเป็นฐานเพื่อเสริมสร้างการจำคำศัพท์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3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ตามรูปแบบของ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ADDIE </w:t>
      </w:r>
      <w:r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 xml:space="preserve">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Model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(</w:t>
      </w: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Seel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434B25">
        <w:rPr>
          <w:rFonts w:ascii="TH SarabunPSK" w:eastAsia="CordiaNew-Bold" w:hAnsi="TH SarabunPSK" w:cs="TH SarabunPSK"/>
          <w:sz w:val="32"/>
          <w:szCs w:val="32"/>
          <w:lang w:bidi="ar-SA"/>
        </w:rPr>
        <w:t>&amp;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Pr="00434B25">
        <w:rPr>
          <w:rFonts w:ascii="TH SarabunPSK" w:eastAsia="CordiaNew-Bold" w:hAnsi="TH SarabunPSK" w:cs="TH SarabunPSK"/>
          <w:sz w:val="32"/>
          <w:szCs w:val="32"/>
        </w:rPr>
        <w:t xml:space="preserve">Glasgow,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1998</w:t>
      </w:r>
      <w:r w:rsidR="000D397B" w:rsidRPr="00434B25">
        <w:rPr>
          <w:rFonts w:ascii="TH SarabunPSK" w:eastAsia="CordiaNew-Bold" w:hAnsi="TH SarabunPSK" w:cs="TH SarabunPSK" w:hint="cs"/>
          <w:sz w:val="32"/>
          <w:szCs w:val="32"/>
          <w:cs/>
        </w:rPr>
        <w:t>)</w:t>
      </w:r>
      <w:r w:rsidR="000D397B" w:rsidRPr="00434B25">
        <w:rPr>
          <w:rFonts w:ascii="TH SarabunPSK" w:eastAsia="CordiaNew-Bold" w:hAnsi="TH SarabunPSK" w:cs="TH SarabunPSK" w:hint="cs"/>
          <w:sz w:val="32"/>
          <w:szCs w:val="32"/>
          <w:rtl/>
          <w:cs/>
        </w:rPr>
        <w:t xml:space="preserve">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โดยผู้วิจัยได้นำหลักแนวคิดของกาเย่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9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ขั้นมาใช้ในขั้นการออกแบบมีผลทำให้เกมมัลติมีเดียร่วมกับการใช้เกมเป็นฐานเพื่อเสริมสร้างการจำคำศัพท์ของนักเรียน</w:t>
      </w:r>
      <w:r w:rsidR="00EA494D">
        <w:rPr>
          <w:rFonts w:ascii="TH SarabunPSK" w:eastAsia="CordiaNew-Bold" w:hAnsi="TH SarabunPSK" w:cs="TH SarabunPSK"/>
          <w:sz w:val="32"/>
          <w:szCs w:val="32"/>
          <w:cs/>
        </w:rPr>
        <w:br/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3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มีประสิทธิภาพเท่ากับ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82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17</w:t>
      </w:r>
      <w:r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>/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81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22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ซึ่งสูงกว่าเกณฑ์ที่ตั้งไว้คือ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80</w:t>
      </w:r>
      <w:r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>/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80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ซึ่งสอดคล้องกับผลการศึกษาของ (</w:t>
      </w: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Phokhee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</w:rPr>
        <w:t>, 2012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) ที่ศึกษาเกี่ยวกับ</w:t>
      </w:r>
      <w:bookmarkStart w:id="6" w:name="_Hlk49238065"/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ผลการใช้เกมมัลติมีเดียเพื่อพัฒนาการจำและความคงทนในการ</w:t>
      </w:r>
      <w:r w:rsidR="00EA494D">
        <w:rPr>
          <w:rFonts w:ascii="TH SarabunPSK" w:eastAsia="CordiaNew-Bold" w:hAnsi="TH SarabunPSK" w:cs="TH SarabunPSK"/>
          <w:sz w:val="32"/>
          <w:szCs w:val="32"/>
          <w:cs/>
        </w:rPr>
        <w:br/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จำคำศัพท์ภาษาอังกฤษ ของนักเรียนระดับชั้นประถมศึกษาปีที่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6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โรงเรียนวัดชินวราราม </w:t>
      </w:r>
      <w:r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>(เจริญผลวิทยาเวศม์)</w:t>
      </w:r>
      <w:bookmarkEnd w:id="6"/>
      <w:r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 xml:space="preserve">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โดยได้ทำการเปรียบเทียบผลการใช้เกมมัลติมีเดียเพื่อศึกษาการจำและความคงทนในการจำหลังการเรียนทิ้งระยะห่าง </w:t>
      </w:r>
      <w:r w:rsidRPr="00434B25">
        <w:rPr>
          <w:rFonts w:ascii="TH SarabunPSK" w:eastAsia="CordiaNew-Bold" w:hAnsi="TH SarabunPSK" w:cs="TH SarabunPSK"/>
          <w:sz w:val="32"/>
          <w:szCs w:val="32"/>
          <w:rtl/>
          <w:cs/>
          <w:lang w:bidi="ar-SA"/>
        </w:rPr>
        <w:t xml:space="preserve">1 </w:t>
      </w:r>
      <w:r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>สัปดาห์ของนักเรียน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พบว่า มีประสิทธิภาพเท่ากับ</w:t>
      </w:r>
      <w:r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 xml:space="preserve"> </w:t>
      </w:r>
      <w:r w:rsidR="000D397B" w:rsidRPr="00434B2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rtl/>
          <w:cs/>
          <w:lang w:bidi="ar-SA"/>
        </w:rPr>
        <w:t>84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  <w:rtl/>
          <w:cs/>
          <w:lang w:bidi="ar-SA"/>
        </w:rPr>
        <w:t>33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434B25">
        <w:rPr>
          <w:rFonts w:ascii="TH SarabunPSK" w:eastAsia="Calibri" w:hAnsi="TH SarabunPSK" w:cs="TH SarabunPSK"/>
          <w:sz w:val="32"/>
          <w:szCs w:val="32"/>
          <w:rtl/>
          <w:cs/>
          <w:lang w:bidi="ar-SA"/>
        </w:rPr>
        <w:t>85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59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มีคุณภาพอยู่ในระดับดีมากเป็นไปตามเกณฑ์ที่กำหนด</w:t>
      </w:r>
    </w:p>
    <w:p w14:paraId="73FB2467" w14:textId="78874610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ordiaNew-Bold" w:hAnsi="TH SarabunPSK" w:cs="TH SarabunPSK"/>
          <w:sz w:val="32"/>
          <w:szCs w:val="32"/>
          <w:rtl/>
          <w:cs/>
          <w:lang w:bidi="ar-SA"/>
        </w:rPr>
        <w:tab/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นอกจากนี้ ผลการวิจัยในครั้งนี้ยังแสดงให้เห็นว่า ผู้เรียนที่เรียนรู้ด้วยเกมมัลติมีเดียร่วมกับการใช้เกมเป็นฐานเพื่อเสริมสร้างการจำคำศัพท์ของนักเรียนชั้นประถมศึกษาปีที่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3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มีคะแนน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แบบทดสอบวัดผลสัมฤทธิ์การจำคำศัพท์ภาษาอังกฤษ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สูงกว่าคะแนนแบบทดสอบก่อนเรียนอย่างมีนัยสำคัญทางสถิติที่ระดับ </w:t>
      </w:r>
      <w:r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>.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01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โดยมีคะแนนก่อนเรียนเฉลี่ย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18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 xml:space="preserve">43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และมีคะแนนหลังเรียนเฉลี่ย 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25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47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แสดงให้เห็นถึงการพัฒนาการจำคำศัพท์ของผู้เรียนได้เป็นอย่างดี ทั้งนี้อาจเป็นเพราะ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แบบทดสอบวัดผลสัมฤทธิ์การจำคำศัพท์ภาษาอังกฤษได้ผ่านการตรวจสอบจากผู้เชี่ยวชาญด้านเนื้อหา</w:t>
      </w:r>
      <w:r w:rsidR="00EA494D">
        <w:rPr>
          <w:rFonts w:ascii="TH SarabunPSK" w:eastAsia="Calibri" w:hAnsi="TH SarabunPSK" w:cs="TH SarabunPSK"/>
          <w:sz w:val="32"/>
          <w:szCs w:val="32"/>
          <w:cs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และการวัดประเมินผลแล้วจึงทำให้แบบทดสอบมีคุณภาพอย่างดีจนสามารถนำมาใช้กับกลุ่มตัวอย่างได้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ซึ่งสอดคล้องกับผลการศึกษาของ (</w:t>
      </w: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Homsai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</w:rPr>
        <w:t>, 2015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) ที่ศึกษาเกี่ยวกับ </w:t>
      </w:r>
      <w:bookmarkStart w:id="7" w:name="_Hlk49238921"/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การสร้างเกมมัลติมีเดียแบบมีปฏิสัมพันธ์เพื่อส่งเสริมการอ่านคำในมาตราตัวสะกดไทย ของนักเรียนชั้นประถมศึกษาปีที่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1</w:t>
      </w:r>
      <w:r w:rsidR="000D397B" w:rsidRPr="00434B2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โรงเรียนวัดท่าพระ สำนักงานเขตบางกอกใหญ่ กรุงเทพมหานคร</w:t>
      </w:r>
      <w:bookmarkEnd w:id="7"/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พบว่า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ผลสัมฤทธิ์ทางการเรียนของผู้เรียนที่ผ่านการเรียนรู้ด้วย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เกมมัลติมีเดียแบบมีปฏิสัมพันธ์เพื่อส่งเสริมการอ่านคำในมาตราตัวสะกดไทย ของนักเรียนชั้นประถมศึกษาปีที่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1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มีคะแนนสอบหลังเรียนสูงกว่าคะแนน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lastRenderedPageBreak/>
        <w:t>สอบก่อนเรียนอย่างมีนัยสำคัญทางสถิติที่ระดับ .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05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แสดงให้เห็นว่าเกมมัลติมีเดียแบบมีปฏิสัมพันธ์เพื่อส่งเสริมการอ่านคำในมาตราตัวสะกดไทย มีคุณภาพและประสิทธิภาพดีสามารถนำไปใช้พัฒนาเพื่อส่งเสริมการอ่านคำในมาตราตัวสะกดไทยได้เป็นอย่างดี 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</w:p>
    <w:p w14:paraId="04B08B1E" w14:textId="538FDD47" w:rsidR="008D2EB0" w:rsidRPr="00434B25" w:rsidRDefault="00EA494D" w:rsidP="000D397B">
      <w:pPr>
        <w:tabs>
          <w:tab w:val="left" w:pos="709"/>
        </w:tabs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8D2EB0" w:rsidRPr="00434B25">
        <w:rPr>
          <w:rFonts w:ascii="TH SarabunPSK" w:eastAsia="Calibri" w:hAnsi="TH SarabunPSK" w:cs="TH SarabunPSK"/>
          <w:sz w:val="32"/>
          <w:szCs w:val="32"/>
          <w:cs/>
        </w:rPr>
        <w:t>ดังนั้นผลจากการประเมินความพึงพอใจของผู้เรียนจากการจัดกิจกรรมการเรียนรู้โดยใช้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เกมมัลติมีเดีย ร่วมกับการใช้เกมเป็นฐานเพื่อเสริมสร้างการจำคำศัพท์ของนักเรียนชั้นประถมศึกษาปีที่ 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3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อยู่ในระดับความพึงพอใจมากที่สุด โดยมีค่าเฉลี่ยอยู่ที่ 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4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cs/>
        </w:rPr>
        <w:t>.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94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 xml:space="preserve"> 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cs/>
        </w:rPr>
        <w:t>แสดงให้เห็นว่าผู้เรียนให้ความสนใจในการเรียนรู้ผ่านเกมมัลติมีเดียร่วมกับการใช้เกมเป็นฐานเพื่อเสริมสร้างการจำคำศัพท์เป็นอย่างมาก ทั้งนี้อาจเป็นเพราะผู้วิจัยได้ทำการปรับปรุง แก้ไข และพัฒนาตัวสื่อตามคำแนะนำของผู้เชี่ยวชาญเพื่อให้เกมมัลติมีเดีย มีคุณภาพและประสิทธิภาพดีที่สุดก่อนนำไปใช้ ซึ่งสอดคล้องกับ</w:t>
      </w:r>
      <w:r w:rsidR="001D1CCD">
        <w:rPr>
          <w:rFonts w:ascii="TH SarabunPSK" w:eastAsia="CordiaNew-Bold" w:hAnsi="TH SarabunPSK" w:cs="TH SarabunPSK"/>
          <w:sz w:val="32"/>
          <w:szCs w:val="32"/>
          <w:cs/>
        </w:rPr>
        <w:br/>
      </w:r>
      <w:r w:rsidR="008D2EB0" w:rsidRPr="00434B25">
        <w:rPr>
          <w:rFonts w:ascii="TH SarabunPSK" w:eastAsia="CordiaNew-Bold" w:hAnsi="TH SarabunPSK" w:cs="TH SarabunPSK"/>
          <w:sz w:val="32"/>
          <w:szCs w:val="32"/>
          <w:cs/>
        </w:rPr>
        <w:t>ผลการศึกษาของ (</w:t>
      </w:r>
      <w:proofErr w:type="spellStart"/>
      <w:r w:rsidR="008D2EB0" w:rsidRPr="00434B25">
        <w:rPr>
          <w:rFonts w:ascii="TH SarabunPSK" w:eastAsia="CordiaNew-Bold" w:hAnsi="TH SarabunPSK" w:cs="TH SarabunPSK"/>
          <w:sz w:val="32"/>
          <w:szCs w:val="32"/>
        </w:rPr>
        <w:t>Kaewmuengklang</w:t>
      </w:r>
      <w:proofErr w:type="spellEnd"/>
      <w:r w:rsidR="008D2EB0" w:rsidRPr="00434B25">
        <w:rPr>
          <w:rFonts w:ascii="TH SarabunPSK" w:eastAsia="CordiaNew-Bold" w:hAnsi="TH SarabunPSK" w:cs="TH SarabunPSK"/>
          <w:sz w:val="32"/>
          <w:szCs w:val="32"/>
        </w:rPr>
        <w:t xml:space="preserve">, </w:t>
      </w:r>
      <w:proofErr w:type="spellStart"/>
      <w:r w:rsidR="008D2EB0" w:rsidRPr="00434B25">
        <w:rPr>
          <w:rFonts w:ascii="TH SarabunPSK" w:eastAsia="CordiaNew-Bold" w:hAnsi="TH SarabunPSK" w:cs="TH SarabunPSK"/>
          <w:sz w:val="32"/>
          <w:szCs w:val="32"/>
        </w:rPr>
        <w:t>Waichimpee</w:t>
      </w:r>
      <w:proofErr w:type="spellEnd"/>
      <w:r w:rsidR="008D2EB0" w:rsidRPr="00434B25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0D397B" w:rsidRPr="00434B25">
        <w:rPr>
          <w:rFonts w:ascii="TH SarabunPSK" w:eastAsia="CordiaNew-Bold" w:hAnsi="TH SarabunPSK" w:cs="TH SarabunPSK"/>
          <w:sz w:val="32"/>
          <w:szCs w:val="32"/>
        </w:rPr>
        <w:t>&amp;</w:t>
      </w:r>
      <w:r w:rsidR="008D2EB0" w:rsidRPr="00434B25">
        <w:rPr>
          <w:rFonts w:ascii="TH SarabunPSK" w:eastAsia="CordiaNew-Bold" w:hAnsi="TH SarabunPSK" w:cs="TH SarabunPSK"/>
          <w:sz w:val="32"/>
          <w:szCs w:val="32"/>
        </w:rPr>
        <w:t xml:space="preserve"> </w:t>
      </w:r>
      <w:proofErr w:type="spellStart"/>
      <w:r w:rsidR="008D2EB0" w:rsidRPr="00434B25">
        <w:rPr>
          <w:rFonts w:ascii="TH SarabunPSK" w:eastAsia="CordiaNew-Bold" w:hAnsi="TH SarabunPSK" w:cs="TH SarabunPSK"/>
          <w:sz w:val="32"/>
          <w:szCs w:val="32"/>
        </w:rPr>
        <w:t>Thappadung</w:t>
      </w:r>
      <w:proofErr w:type="spellEnd"/>
      <w:r w:rsidR="008D2EB0" w:rsidRPr="00434B25">
        <w:rPr>
          <w:rFonts w:ascii="TH SarabunPSK" w:eastAsia="CordiaNew-Bold" w:hAnsi="TH SarabunPSK" w:cs="TH SarabunPSK"/>
          <w:sz w:val="32"/>
          <w:szCs w:val="32"/>
        </w:rPr>
        <w:t>, 2009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) ได้ศึกษาเกี่ยวกับ การสร้างโปรแกรมซ่อมเสริมบทเรียนประเภทมัลติมีเดียเพื่อส่งเสริมการเรียนรู้คำศัพท์ภาษาอังกฤษสำหรับนักเรียนระดับชั้นมัธยมศึกษาปีที่ 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3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 xml:space="preserve"> 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และได้ศึกษาความพึงพอใจของนักเรียนต่อการใช้โปรแกรมซ่อมเสริมบทเรียนประเภทมัลติมีเดีย </w:t>
      </w:r>
      <w:r w:rsidR="001D1CCD">
        <w:rPr>
          <w:rFonts w:ascii="TH SarabunPSK" w:eastAsia="CordiaNew-Bold" w:hAnsi="TH SarabunPSK" w:cs="TH SarabunPSK"/>
          <w:sz w:val="32"/>
          <w:szCs w:val="32"/>
          <w:cs/>
        </w:rPr>
        <w:br/>
      </w:r>
      <w:r w:rsidR="008D2EB0"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ซึ่งเป็นวัตถุประสงค์ส่วนหนึ่งของงานวิจัย พบว่า ความพึงพอใจของนักเรียนที่มีต่อโปรแกรมซ่อมเสริมบทเรีนประเภทเกมมัลติมีเดียเพื่อพัฒนาการเรียนรู้คำศัพท์ภาษาอังกฤษ โดยรวมมีความพึงพอใจอยู่ในระดับมาก โดยมีค่าเฉลี่ยอยู่ที่ 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lang w:bidi="ar-SA"/>
        </w:rPr>
        <w:t>4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cs/>
        </w:rPr>
        <w:t>.</w:t>
      </w:r>
      <w:r w:rsidR="008D2EB0" w:rsidRPr="00434B25">
        <w:rPr>
          <w:rFonts w:ascii="TH SarabunPSK" w:eastAsia="CordiaNew-Bold" w:hAnsi="TH SarabunPSK" w:cs="TH SarabunPSK"/>
          <w:sz w:val="32"/>
          <w:szCs w:val="32"/>
        </w:rPr>
        <w:t xml:space="preserve">03 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cs/>
        </w:rPr>
        <w:t>แสดงให้เห็นถึงโปรแกรมซ่อมเสริมบทเรียนประเภทมัลติมีเดียช่วยสร้างความกระตือรือร้นต่อการเรียนได้เป็นอย่างดี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rtl/>
          <w:cs/>
        </w:rPr>
        <w:t xml:space="preserve"> </w:t>
      </w:r>
      <w:r w:rsidR="008D2EB0"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</w:p>
    <w:p w14:paraId="03D5AF94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7BD84A7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ข้อเสนอแนะ</w:t>
      </w:r>
    </w:p>
    <w:p w14:paraId="7C96C3DF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ab/>
      </w:r>
      <w:bookmarkStart w:id="8" w:name="_Hlk55079051"/>
      <w:r w:rsidRPr="00434B25">
        <w:rPr>
          <w:rFonts w:ascii="TH SarabunPSK" w:eastAsia="Calibri" w:hAnsi="TH SarabunPSK" w:cs="TH SarabunPSK"/>
          <w:sz w:val="32"/>
          <w:szCs w:val="32"/>
          <w:cs/>
        </w:rPr>
        <w:t>การพัฒนาเกมมัลติมีเดียร่วมกับการเรียนโดยใช้เกมเป็นฐานเพื่อเสริมสร้างการจำคำศัพท์ของนักเรียนชั้นประถมศึกษาปีที่ 3 ผู้วิจัยมีข้อเสนอแนะ ดังนี้</w:t>
      </w:r>
      <w:bookmarkEnd w:id="8"/>
    </w:p>
    <w:p w14:paraId="3EE52D9C" w14:textId="77777777" w:rsidR="008D2EB0" w:rsidRPr="00434B25" w:rsidRDefault="008D2EB0" w:rsidP="00596A60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ข้อเสนอแนะจากผลการวิจัย</w:t>
      </w:r>
    </w:p>
    <w:p w14:paraId="79138D37" w14:textId="276CA31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ab/>
      </w:r>
      <w:bookmarkStart w:id="9" w:name="_Hlk55079000"/>
      <w:r w:rsidRPr="00434B25">
        <w:rPr>
          <w:rFonts w:ascii="TH SarabunPSK" w:eastAsia="Calibri" w:hAnsi="TH SarabunPSK" w:cs="TH SarabunPSK"/>
          <w:sz w:val="32"/>
          <w:szCs w:val="32"/>
        </w:rPr>
        <w:t>1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การเสริมสร้างการจำคำศัพท์ด้วยการใช้สื่อในรูปแบบเกมมัลติมีเดียมีผลทำให้ผู้เรียนให้ความสนใจ</w:t>
      </w:r>
      <w:r w:rsidR="001D1CCD">
        <w:rPr>
          <w:rFonts w:ascii="TH SarabunPSK" w:eastAsia="Calibri" w:hAnsi="TH SarabunPSK" w:cs="TH SarabunPSK"/>
          <w:sz w:val="32"/>
          <w:szCs w:val="32"/>
          <w:cs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ในกิจกรรมการเรียนการสอนมากขึ้น จึงควรส่งเสริมการใช้สื่อการเรียนรู้ในลักษณะนี้ร่วมกับการเรียนโดยใช้เกม</w:t>
      </w:r>
      <w:r w:rsidR="001D1CCD">
        <w:rPr>
          <w:rFonts w:ascii="TH SarabunPSK" w:eastAsia="Calibri" w:hAnsi="TH SarabunPSK" w:cs="TH SarabunPSK"/>
          <w:sz w:val="32"/>
          <w:szCs w:val="32"/>
          <w:cs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เป็นฐานซึ่งเป็นกิจกรรมที่มุ่งเน้นให้ผู้เรียนมีความสุข สนุกสนานกับการเรียนทั้งยังเกิดการเรียนรู้ </w:t>
      </w:r>
    </w:p>
    <w:p w14:paraId="7E1D651F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434B25">
        <w:rPr>
          <w:rFonts w:ascii="TH SarabunPSK" w:eastAsia="Calibri" w:hAnsi="TH SarabunPSK" w:cs="TH SarabunPSK"/>
          <w:sz w:val="32"/>
          <w:szCs w:val="32"/>
        </w:rPr>
        <w:t>2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การใช้เกมมัลติมีเดียเพื่อการศึกษาในกิจกรรมการเรียนการสอน ครูผู้สอนควรจะต้องดูแลและควบคุมผู้เรียนในกลุ่มที่คลั่งไคล้การเล่นเกมหรือกลุ่มที่ติดเกมมากเกินไป มีการตั้ง กฎ กติกาหรือเงื่อนไขก่อนเริ่มกิจกรรมการเรียนการสอนเพื่อจะได้ไม่ส่งผลกระทบต่อสุขภาพและผลสัมฤทธิ์ทางการเรียนของผู้เรียน</w:t>
      </w:r>
    </w:p>
    <w:bookmarkEnd w:id="9"/>
    <w:p w14:paraId="48BD5710" w14:textId="77777777" w:rsidR="008D2EB0" w:rsidRPr="00434B25" w:rsidRDefault="008D2EB0" w:rsidP="00596A60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ข้อเสนอแนะในการทำวิจัยครั้งต่อไป</w:t>
      </w:r>
    </w:p>
    <w:p w14:paraId="22C1E3F2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ab/>
      </w:r>
      <w:bookmarkStart w:id="10" w:name="_Hlk55078545"/>
      <w:r w:rsidRPr="00434B25">
        <w:rPr>
          <w:rFonts w:ascii="TH SarabunPSK" w:eastAsia="Calibri" w:hAnsi="TH SarabunPSK" w:cs="TH SarabunPSK"/>
          <w:sz w:val="32"/>
          <w:szCs w:val="32"/>
        </w:rPr>
        <w:t>1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ควรมีการออกแบบและพัฒนาตัวระบบในส่วนของการเก็บข้อมูล ประวัติการเล่นของผู้เรียนเพื่อให้ผู้สอนสามารถเก็บข้อมูลจากฐานข้อมูลได้ง่ายขึ้นและยังสามารถเปิดดูข้อมูลเดิมได้</w:t>
      </w:r>
    </w:p>
    <w:p w14:paraId="03527A4F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>2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ควรมีการศึกษาต่อในด้านความคงทนของการจำคำศัพท์ เพื่อศึกษาเปรียบเทียบคะแนนวัดผลสัมฤทธิ์ทางการเรียนกับคะแนนวัดผลสัมฤทธิ์ทางการเรียนที่ทิ้งระยะห่างจากครั้งแรก</w:t>
      </w:r>
    </w:p>
    <w:p w14:paraId="0E2ACF71" w14:textId="77777777" w:rsidR="008D2EB0" w:rsidRPr="00434B25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34B25">
        <w:rPr>
          <w:rFonts w:ascii="TH SarabunPSK" w:eastAsia="Calibri" w:hAnsi="TH SarabunPSK" w:cs="TH SarabunPSK"/>
          <w:sz w:val="32"/>
          <w:szCs w:val="32"/>
        </w:rPr>
        <w:t>2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ควรมีการเปรียบเทียบการใช้เกมมัลติมีเดียในการเสริมสร้างการจำคำศัพท์กับสื่อรูปแบบอื่นๆ มาใช้ในกิจกกรรมการเรียนการสอน</w:t>
      </w:r>
    </w:p>
    <w:bookmarkEnd w:id="10"/>
    <w:p w14:paraId="1B64D203" w14:textId="0DB9721D" w:rsidR="008D2EB0" w:rsidRDefault="008D2EB0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E5B8453" w14:textId="37F02A10" w:rsidR="001D1CCD" w:rsidRDefault="001D1CCD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38A6D59" w14:textId="4091B863" w:rsidR="001D1CCD" w:rsidRDefault="001D1CCD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15B8BA0" w14:textId="200854EA" w:rsidR="001D1CCD" w:rsidRDefault="001D1CCD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AAE5C09" w14:textId="0E0DCCF8" w:rsidR="001D1CCD" w:rsidRDefault="001D1CCD" w:rsidP="00596A6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27CF7C5" w14:textId="77777777" w:rsidR="001D1CCD" w:rsidRPr="00434B25" w:rsidRDefault="001D1CCD" w:rsidP="001D1CCD">
      <w:pPr>
        <w:tabs>
          <w:tab w:val="left" w:pos="709"/>
        </w:tabs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14:paraId="05D96ACD" w14:textId="77777777" w:rsidR="008D2EB0" w:rsidRPr="00434B25" w:rsidRDefault="008D2EB0" w:rsidP="00596A6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Reference</w:t>
      </w:r>
      <w:r w:rsidR="0038260A" w:rsidRPr="00434B25">
        <w:rPr>
          <w:rFonts w:ascii="TH SarabunPSK" w:eastAsia="Calibri" w:hAnsi="TH SarabunPSK" w:cs="TH SarabunPSK"/>
          <w:b/>
          <w:bCs/>
          <w:sz w:val="32"/>
          <w:szCs w:val="32"/>
        </w:rPr>
        <w:t>s</w:t>
      </w:r>
    </w:p>
    <w:p w14:paraId="00E2E64F" w14:textId="05895D22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Department of Curriculum and Instruction Development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 (</w:t>
      </w:r>
      <w:r w:rsidRPr="00434B25">
        <w:rPr>
          <w:rFonts w:ascii="TH SarabunPSK" w:eastAsia="Calibri" w:hAnsi="TH SarabunPSK" w:cs="TH SarabunPSK"/>
          <w:sz w:val="32"/>
          <w:szCs w:val="32"/>
        </w:rPr>
        <w:t>1997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 xml:space="preserve">English Book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</w:rPr>
        <w:t>“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Projects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: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Play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br/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        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&amp; Learn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”. (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4th ed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.).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Bangkok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The Teachers Council of </w:t>
      </w:r>
      <w:proofErr w:type="spellStart"/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Ladprao</w:t>
      </w:r>
      <w:proofErr w:type="spellEnd"/>
      <w:r w:rsidRPr="00434B25">
        <w:rPr>
          <w:rFonts w:ascii="TH SarabunPSK" w:eastAsia="Calibri" w:hAnsi="TH SarabunPSK" w:cs="TH SarabunPSK"/>
          <w:sz w:val="32"/>
          <w:szCs w:val="32"/>
          <w:cs/>
        </w:rPr>
        <w:t>. (</w:t>
      </w:r>
      <w:r w:rsidR="001D1CCD">
        <w:rPr>
          <w:rFonts w:ascii="TH SarabunPSK" w:eastAsia="Calibri" w:hAnsi="TH SarabunPSK" w:cs="TH SarabunPSK"/>
          <w:sz w:val="32"/>
          <w:szCs w:val="32"/>
          <w:lang w:bidi="ar-SA"/>
        </w:rPr>
        <w:t>i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n Thai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14:paraId="1BAA2225" w14:textId="77777777" w:rsidR="008D2EB0" w:rsidRPr="00434B25" w:rsidRDefault="008D2EB0" w:rsidP="00596A60">
      <w:pPr>
        <w:rPr>
          <w:rFonts w:ascii="TH SarabunPSK" w:eastAsia="Calibri" w:hAnsi="TH SarabunPSK" w:cs="TH SarabunPSK"/>
          <w:color w:val="202124"/>
          <w:sz w:val="32"/>
          <w:szCs w:val="32"/>
          <w:shd w:val="clear" w:color="auto" w:fill="FFFFFF"/>
          <w:lang w:bidi="ar-SA"/>
        </w:rPr>
      </w:pP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Homsai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</w:rPr>
        <w:t>, S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 (</w:t>
      </w:r>
      <w:r w:rsidRPr="00434B25">
        <w:rPr>
          <w:rFonts w:ascii="TH SarabunPSK" w:eastAsia="Calibri" w:hAnsi="TH SarabunPSK" w:cs="TH SarabunPSK"/>
          <w:sz w:val="32"/>
          <w:szCs w:val="32"/>
        </w:rPr>
        <w:t>2015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). 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 xml:space="preserve">A develop of interactive multimedia game to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>enchance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 xml:space="preserve"> skill of reading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br/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        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 xml:space="preserve">final Thai consonant for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>Prathomsuksa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 xml:space="preserve"> 1 students of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>Thaphra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 xml:space="preserve"> School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Master of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Education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434B25">
        <w:rPr>
          <w:rFonts w:ascii="TH SarabunPSK" w:eastAsia="Calibri" w:hAnsi="TH SarabunPSK" w:cs="TH SarabunPSK"/>
          <w:color w:val="202124"/>
          <w:sz w:val="32"/>
          <w:szCs w:val="32"/>
          <w:shd w:val="clear" w:color="auto" w:fill="FFFFFF"/>
          <w:lang w:bidi="ar-SA"/>
        </w:rPr>
        <w:t>King Mongkut's University of Technology Thonburi, Industrial Education and</w:t>
      </w:r>
    </w:p>
    <w:p w14:paraId="68EC96D1" w14:textId="78ED9C47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Pr="00434B25">
        <w:rPr>
          <w:rFonts w:ascii="TH SarabunPSK" w:eastAsia="Calibri" w:hAnsi="TH SarabunPSK" w:cs="TH SarabunPSK"/>
          <w:color w:val="202124"/>
          <w:sz w:val="32"/>
          <w:szCs w:val="32"/>
          <w:shd w:val="clear" w:color="auto" w:fill="FFFFFF"/>
          <w:lang w:bidi="ar-SA"/>
        </w:rPr>
        <w:t xml:space="preserve">         Technology, </w:t>
      </w:r>
      <w:r w:rsidRPr="00434B25">
        <w:rPr>
          <w:rFonts w:ascii="TH SarabunPSK" w:eastAsia="Calibri" w:hAnsi="TH SarabunPSK" w:cs="TH SarabunPSK"/>
          <w:sz w:val="32"/>
          <w:szCs w:val="32"/>
        </w:rPr>
        <w:t>Education Technology and Communication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1D1CCD">
        <w:rPr>
          <w:rFonts w:ascii="TH SarabunPSK" w:eastAsia="Calibri" w:hAnsi="TH SarabunPSK" w:cs="TH SarabunPSK"/>
          <w:sz w:val="32"/>
          <w:szCs w:val="32"/>
          <w:lang w:bidi="ar-SA"/>
        </w:rPr>
        <w:t>i</w:t>
      </w:r>
      <w:r w:rsidR="001D1CCD" w:rsidRPr="00434B25">
        <w:rPr>
          <w:rFonts w:ascii="TH SarabunPSK" w:eastAsia="Calibri" w:hAnsi="TH SarabunPSK" w:cs="TH SarabunPSK"/>
          <w:sz w:val="32"/>
          <w:szCs w:val="32"/>
          <w:lang w:bidi="ar-SA"/>
        </w:rPr>
        <w:t>n Thai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5762D02A" w14:textId="38DBEE31" w:rsidR="008D2EB0" w:rsidRPr="00434B25" w:rsidRDefault="008D2EB0" w:rsidP="000D397B">
      <w:pPr>
        <w:tabs>
          <w:tab w:val="left" w:pos="709"/>
        </w:tabs>
        <w:rPr>
          <w:rFonts w:ascii="TH SarabunPSK" w:eastAsia="Calibri" w:hAnsi="TH SarabunPSK" w:cs="TH SarabunPSK"/>
          <w:sz w:val="32"/>
          <w:szCs w:val="32"/>
          <w:lang w:val="en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>Institute of Academic Development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 (</w:t>
      </w:r>
      <w:r w:rsidRPr="00434B25">
        <w:rPr>
          <w:rFonts w:ascii="TH SarabunPSK" w:eastAsia="Calibri" w:hAnsi="TH SarabunPSK" w:cs="TH SarabunPSK"/>
          <w:sz w:val="32"/>
          <w:szCs w:val="32"/>
        </w:rPr>
        <w:t>2015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 xml:space="preserve">English Book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</w:rPr>
        <w:t>“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>Express English 3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</w:rPr>
        <w:t>”.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 Bangkok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:</w:t>
      </w:r>
      <w:r w:rsidRPr="00434B25">
        <w:rPr>
          <w:rFonts w:ascii="TH SarabunPSK" w:eastAsia="Calibri" w:hAnsi="TH SarabunPSK" w:cs="TH SarabunPSK"/>
          <w:sz w:val="32"/>
          <w:szCs w:val="32"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="000D397B" w:rsidRPr="00434B2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434B25">
        <w:rPr>
          <w:rFonts w:ascii="TH SarabunPSK" w:eastAsia="Calibri" w:hAnsi="TH SarabunPSK" w:cs="TH SarabunPSK"/>
          <w:sz w:val="32"/>
          <w:szCs w:val="32"/>
        </w:rPr>
        <w:t>Academic Quality Development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1D1CCD">
        <w:rPr>
          <w:rFonts w:ascii="TH SarabunPSK" w:eastAsia="Calibri" w:hAnsi="TH SarabunPSK" w:cs="TH SarabunPSK"/>
          <w:sz w:val="32"/>
          <w:szCs w:val="32"/>
          <w:lang w:bidi="ar-SA"/>
        </w:rPr>
        <w:t>i</w:t>
      </w:r>
      <w:r w:rsidR="001D1CCD" w:rsidRPr="00434B25">
        <w:rPr>
          <w:rFonts w:ascii="TH SarabunPSK" w:eastAsia="Calibri" w:hAnsi="TH SarabunPSK" w:cs="TH SarabunPSK"/>
          <w:sz w:val="32"/>
          <w:szCs w:val="32"/>
          <w:lang w:bidi="ar-SA"/>
        </w:rPr>
        <w:t>n Thai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4D8C390" w14:textId="6160651D" w:rsidR="008D2EB0" w:rsidRPr="00434B25" w:rsidRDefault="008D2EB0" w:rsidP="000D397B">
      <w:pPr>
        <w:tabs>
          <w:tab w:val="left" w:pos="709"/>
        </w:tabs>
        <w:rPr>
          <w:rFonts w:ascii="TH SarabunPSK" w:eastAsia="CordiaNew-Bold" w:hAnsi="TH SarabunPSK" w:cs="TH SarabunPSK"/>
          <w:i/>
          <w:iCs/>
          <w:sz w:val="32"/>
          <w:szCs w:val="32"/>
        </w:rPr>
      </w:pP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Kaewmuengklang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</w:rPr>
        <w:t>, J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. </w:t>
      </w: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Waichimpee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</w:rPr>
        <w:t>, S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. </w:t>
      </w:r>
      <w:r w:rsidR="00434B25">
        <w:rPr>
          <w:rFonts w:ascii="TH SarabunPSK" w:eastAsia="CordiaNew-Bold" w:hAnsi="TH SarabunPSK" w:cs="TH SarabunPSK"/>
          <w:sz w:val="32"/>
          <w:szCs w:val="32"/>
        </w:rPr>
        <w:t>&amp;</w:t>
      </w:r>
      <w:r w:rsidRPr="00434B25">
        <w:rPr>
          <w:rFonts w:ascii="TH SarabunPSK" w:eastAsia="CordiaNew-Bold" w:hAnsi="TH SarabunPSK" w:cs="TH SarabunPSK"/>
          <w:sz w:val="32"/>
          <w:szCs w:val="32"/>
        </w:rPr>
        <w:t xml:space="preserve"> </w:t>
      </w: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Thappadung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</w:rPr>
        <w:t>, S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.  (</w:t>
      </w:r>
      <w:r w:rsidRPr="00434B25">
        <w:rPr>
          <w:rFonts w:ascii="TH SarabunPSK" w:eastAsia="CordiaNew-Bold" w:hAnsi="TH SarabunPSK" w:cs="TH SarabunPSK"/>
          <w:sz w:val="32"/>
          <w:szCs w:val="32"/>
        </w:rPr>
        <w:t>2009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).  </w:t>
      </w:r>
      <w:r w:rsidRPr="00434B25">
        <w:rPr>
          <w:rFonts w:ascii="TH SarabunPSK" w:eastAsia="CordiaNew-Bold" w:hAnsi="TH SarabunPSK" w:cs="TH SarabunPSK"/>
          <w:i/>
          <w:iCs/>
          <w:sz w:val="32"/>
          <w:szCs w:val="32"/>
        </w:rPr>
        <w:t>Creating a multimedia</w:t>
      </w:r>
      <w:r w:rsidRPr="00434B25">
        <w:rPr>
          <w:rFonts w:ascii="TH SarabunPSK" w:eastAsia="CordiaNew-Bold" w:hAnsi="TH SarabunPSK" w:cs="TH SarabunPSK"/>
          <w:i/>
          <w:iCs/>
          <w:sz w:val="32"/>
          <w:szCs w:val="32"/>
        </w:rPr>
        <w:br/>
      </w:r>
      <w:r w:rsidRPr="00434B25">
        <w:rPr>
          <w:rFonts w:ascii="TH SarabunPSK" w:eastAsia="CordiaNew-Bold" w:hAnsi="TH SarabunPSK" w:cs="TH SarabunPSK"/>
          <w:i/>
          <w:iCs/>
          <w:sz w:val="32"/>
          <w:szCs w:val="32"/>
          <w:cs/>
        </w:rPr>
        <w:t xml:space="preserve">          </w:t>
      </w:r>
      <w:r w:rsidRPr="00434B25">
        <w:rPr>
          <w:rFonts w:ascii="TH SarabunPSK" w:eastAsia="CordiaNew-Bold" w:hAnsi="TH SarabunPSK" w:cs="TH SarabunPSK"/>
          <w:i/>
          <w:iCs/>
          <w:sz w:val="32"/>
          <w:szCs w:val="32"/>
        </w:rPr>
        <w:t xml:space="preserve">lesson </w:t>
      </w:r>
      <w:proofErr w:type="spellStart"/>
      <w:r w:rsidRPr="00434B25">
        <w:rPr>
          <w:rFonts w:ascii="TH SarabunPSK" w:eastAsia="CordiaNew-Bold" w:hAnsi="TH SarabunPSK" w:cs="TH SarabunPSK"/>
          <w:i/>
          <w:iCs/>
          <w:sz w:val="32"/>
          <w:szCs w:val="32"/>
        </w:rPr>
        <w:t>extensionprogram</w:t>
      </w:r>
      <w:proofErr w:type="spellEnd"/>
      <w:r w:rsidRPr="00434B25">
        <w:rPr>
          <w:rFonts w:ascii="TH SarabunPSK" w:eastAsia="CordiaNew-Bold" w:hAnsi="TH SarabunPSK" w:cs="TH SarabunPSK"/>
          <w:i/>
          <w:iCs/>
          <w:sz w:val="32"/>
          <w:szCs w:val="32"/>
        </w:rPr>
        <w:t xml:space="preserve"> to promote the learning of English vocabulary for    </w:t>
      </w:r>
    </w:p>
    <w:p w14:paraId="0AD318CC" w14:textId="075E6228" w:rsidR="008D2EB0" w:rsidRPr="00434B25" w:rsidRDefault="008D2EB0" w:rsidP="00596A60">
      <w:pPr>
        <w:rPr>
          <w:rFonts w:ascii="TH SarabunPSK" w:eastAsia="CordiaNew-Bold" w:hAnsi="TH SarabunPSK" w:cs="TH SarabunPSK"/>
          <w:i/>
          <w:iCs/>
          <w:sz w:val="32"/>
          <w:szCs w:val="32"/>
        </w:rPr>
      </w:pPr>
      <w:r w:rsidRPr="00434B25">
        <w:rPr>
          <w:rFonts w:ascii="TH SarabunPSK" w:eastAsia="CordiaNew-Bold" w:hAnsi="TH SarabunPSK" w:cs="TH SarabunPSK"/>
          <w:i/>
          <w:iCs/>
          <w:sz w:val="32"/>
          <w:szCs w:val="32"/>
        </w:rPr>
        <w:t xml:space="preserve">          </w:t>
      </w:r>
      <w:proofErr w:type="spellStart"/>
      <w:r w:rsidRPr="00434B25">
        <w:rPr>
          <w:rFonts w:ascii="TH SarabunPSK" w:eastAsia="CordiaNew-Bold" w:hAnsi="TH SarabunPSK" w:cs="TH SarabunPSK"/>
          <w:i/>
          <w:iCs/>
          <w:sz w:val="32"/>
          <w:szCs w:val="32"/>
        </w:rPr>
        <w:t>Mathayomsuksa</w:t>
      </w:r>
      <w:proofErr w:type="spellEnd"/>
      <w:r w:rsidRPr="00434B25">
        <w:rPr>
          <w:rFonts w:ascii="TH SarabunPSK" w:eastAsia="CordiaNew-Bold" w:hAnsi="TH SarabunPSK" w:cs="TH SarabunPSK"/>
          <w:i/>
          <w:iCs/>
          <w:sz w:val="32"/>
          <w:szCs w:val="32"/>
        </w:rPr>
        <w:t xml:space="preserve"> 3 </w:t>
      </w:r>
      <w:proofErr w:type="gramStart"/>
      <w:r w:rsidRPr="00434B25">
        <w:rPr>
          <w:rFonts w:ascii="TH SarabunPSK" w:eastAsia="CordiaNew-Bold" w:hAnsi="TH SarabunPSK" w:cs="TH SarabunPSK"/>
          <w:i/>
          <w:iCs/>
          <w:sz w:val="32"/>
          <w:szCs w:val="32"/>
        </w:rPr>
        <w:t>students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(</w:t>
      </w:r>
      <w:proofErr w:type="gramEnd"/>
      <w:r w:rsidRPr="00434B25">
        <w:rPr>
          <w:rFonts w:ascii="TH SarabunPSK" w:eastAsia="CordiaNew-Bold" w:hAnsi="TH SarabunPSK" w:cs="TH SarabunPSK"/>
          <w:sz w:val="32"/>
          <w:szCs w:val="32"/>
        </w:rPr>
        <w:t>Research report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). </w:t>
      </w: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Phitsanulok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: </w:t>
      </w:r>
      <w:r w:rsidRPr="00434B25">
        <w:rPr>
          <w:rFonts w:ascii="TH SarabunPSK" w:eastAsia="CordiaNew-Bold" w:hAnsi="TH SarabunPSK" w:cs="TH SarabunPSK"/>
          <w:sz w:val="32"/>
          <w:szCs w:val="32"/>
        </w:rPr>
        <w:t>Naresuan University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. 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1D1CCD">
        <w:rPr>
          <w:rFonts w:ascii="TH SarabunPSK" w:eastAsia="Calibri" w:hAnsi="TH SarabunPSK" w:cs="TH SarabunPSK"/>
          <w:sz w:val="32"/>
          <w:szCs w:val="32"/>
          <w:lang w:bidi="ar-SA"/>
        </w:rPr>
        <w:t>i</w:t>
      </w:r>
      <w:r w:rsidR="001D1CCD" w:rsidRPr="00434B25">
        <w:rPr>
          <w:rFonts w:ascii="TH SarabunPSK" w:eastAsia="Calibri" w:hAnsi="TH SarabunPSK" w:cs="TH SarabunPSK"/>
          <w:sz w:val="32"/>
          <w:szCs w:val="32"/>
          <w:lang w:bidi="ar-SA"/>
        </w:rPr>
        <w:t>n Thai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5F6B0766" w14:textId="4E53C7E7" w:rsidR="008D2EB0" w:rsidRPr="00434B25" w:rsidRDefault="008D2EB0" w:rsidP="000D397B">
      <w:pPr>
        <w:tabs>
          <w:tab w:val="left" w:pos="709"/>
        </w:tabs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sz w:val="32"/>
          <w:szCs w:val="32"/>
          <w:shd w:val="clear" w:color="auto" w:fill="FFFFFF"/>
          <w:lang w:bidi="ar-SA"/>
        </w:rPr>
        <w:t>Office of the Education Council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 (</w:t>
      </w:r>
      <w:r w:rsidRPr="00434B25">
        <w:rPr>
          <w:rFonts w:ascii="TH SarabunPSK" w:eastAsia="Calibri" w:hAnsi="TH SarabunPSK" w:cs="TH SarabunPSK"/>
          <w:sz w:val="32"/>
          <w:szCs w:val="32"/>
        </w:rPr>
        <w:t>2010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). 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>National Education Plan 1999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>2016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  <w:r w:rsidRPr="00434B25">
        <w:rPr>
          <w:rFonts w:ascii="TH SarabunPSK" w:eastAsia="Calibri" w:hAnsi="TH SarabunPSK" w:cs="TH SarabunPSK"/>
          <w:sz w:val="32"/>
          <w:szCs w:val="32"/>
        </w:rPr>
        <w:t>Bangkok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:</w:t>
      </w:r>
      <w:r w:rsidRPr="00434B25">
        <w:rPr>
          <w:rFonts w:ascii="TH SarabunPSK" w:eastAsia="Calibri" w:hAnsi="TH SarabunPSK" w:cs="TH SarabunPSK"/>
          <w:sz w:val="32"/>
          <w:szCs w:val="32"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="000D397B" w:rsidRPr="00434B25">
        <w:rPr>
          <w:rFonts w:ascii="TH SarabunPSK" w:eastAsia="Calibri" w:hAnsi="TH SarabunPSK" w:cs="TH SarabunPSK"/>
          <w:sz w:val="32"/>
          <w:szCs w:val="32"/>
        </w:rPr>
        <w:tab/>
      </w:r>
      <w:r w:rsidRPr="00434B25">
        <w:rPr>
          <w:rFonts w:ascii="TH SarabunPSK" w:eastAsia="Calibri" w:hAnsi="TH SarabunPSK" w:cs="TH SarabunPSK"/>
          <w:sz w:val="32"/>
          <w:szCs w:val="32"/>
        </w:rPr>
        <w:t>Office of the Education Council Secretariat Ministry of Education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1D1CCD">
        <w:rPr>
          <w:rFonts w:ascii="TH SarabunPSK" w:eastAsia="Calibri" w:hAnsi="TH SarabunPSK" w:cs="TH SarabunPSK"/>
          <w:sz w:val="32"/>
          <w:szCs w:val="32"/>
          <w:lang w:bidi="ar-SA"/>
        </w:rPr>
        <w:t>i</w:t>
      </w:r>
      <w:r w:rsidR="001D1CCD" w:rsidRPr="00434B25">
        <w:rPr>
          <w:rFonts w:ascii="TH SarabunPSK" w:eastAsia="Calibri" w:hAnsi="TH SarabunPSK" w:cs="TH SarabunPSK"/>
          <w:sz w:val="32"/>
          <w:szCs w:val="32"/>
          <w:lang w:bidi="ar-SA"/>
        </w:rPr>
        <w:t>n Thai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2807C439" w14:textId="5D5F14A2" w:rsidR="008D2EB0" w:rsidRPr="00434B25" w:rsidRDefault="008D2EB0" w:rsidP="000D397B">
      <w:pPr>
        <w:tabs>
          <w:tab w:val="left" w:pos="709"/>
        </w:tabs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sz w:val="32"/>
          <w:szCs w:val="32"/>
          <w:shd w:val="clear" w:color="auto" w:fill="FFFFFF"/>
          <w:lang w:bidi="ar-SA"/>
        </w:rPr>
        <w:t>Office of the Education Council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 (</w:t>
      </w:r>
      <w:r w:rsidRPr="00434B25">
        <w:rPr>
          <w:rFonts w:ascii="TH SarabunPSK" w:eastAsia="Calibri" w:hAnsi="TH SarabunPSK" w:cs="TH SarabunPSK"/>
          <w:sz w:val="32"/>
          <w:szCs w:val="32"/>
        </w:rPr>
        <w:t>2017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). 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>National Education Plan 2017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</w:rPr>
        <w:t>2036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  <w:r w:rsidRPr="00434B25">
        <w:rPr>
          <w:rFonts w:ascii="TH SarabunPSK" w:eastAsia="Calibri" w:hAnsi="TH SarabunPSK" w:cs="TH SarabunPSK"/>
          <w:sz w:val="32"/>
          <w:szCs w:val="32"/>
        </w:rPr>
        <w:t>Bangkok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434B25">
        <w:rPr>
          <w:rFonts w:ascii="TH SarabunPSK" w:eastAsia="Calibri" w:hAnsi="TH SarabunPSK" w:cs="TH SarabunPSK"/>
          <w:sz w:val="32"/>
          <w:szCs w:val="32"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="000D397B" w:rsidRPr="00434B25">
        <w:rPr>
          <w:rFonts w:ascii="TH SarabunPSK" w:eastAsia="Calibri" w:hAnsi="TH SarabunPSK" w:cs="TH SarabunPSK" w:hint="cs"/>
          <w:sz w:val="32"/>
          <w:szCs w:val="32"/>
          <w:cs/>
        </w:rPr>
        <w:tab/>
      </w:r>
      <w:proofErr w:type="spellStart"/>
      <w:r w:rsidRPr="00434B25">
        <w:rPr>
          <w:rFonts w:ascii="TH SarabunPSK" w:eastAsia="Calibri" w:hAnsi="TH SarabunPSK" w:cs="TH SarabunPSK"/>
          <w:sz w:val="32"/>
          <w:szCs w:val="32"/>
        </w:rPr>
        <w:t>Prigwhan</w:t>
      </w:r>
      <w:proofErr w:type="spellEnd"/>
      <w:r w:rsidRPr="00434B25">
        <w:rPr>
          <w:rFonts w:ascii="TH SarabunPSK" w:eastAsia="Calibri" w:hAnsi="TH SarabunPSK" w:cs="TH SarabunPSK"/>
          <w:sz w:val="32"/>
          <w:szCs w:val="32"/>
        </w:rPr>
        <w:t xml:space="preserve"> graphic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1D1CCD">
        <w:rPr>
          <w:rFonts w:ascii="TH SarabunPSK" w:eastAsia="Calibri" w:hAnsi="TH SarabunPSK" w:cs="TH SarabunPSK"/>
          <w:sz w:val="32"/>
          <w:szCs w:val="32"/>
          <w:lang w:bidi="ar-SA"/>
        </w:rPr>
        <w:t>i</w:t>
      </w:r>
      <w:r w:rsidR="001D1CCD" w:rsidRPr="00434B25">
        <w:rPr>
          <w:rFonts w:ascii="TH SarabunPSK" w:eastAsia="Calibri" w:hAnsi="TH SarabunPSK" w:cs="TH SarabunPSK"/>
          <w:sz w:val="32"/>
          <w:szCs w:val="32"/>
          <w:lang w:bidi="ar-SA"/>
        </w:rPr>
        <w:t>n Thai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4CFF9553" w14:textId="6ABA0A58" w:rsidR="008D2EB0" w:rsidRPr="00434B25" w:rsidRDefault="008D2EB0" w:rsidP="000D397B">
      <w:pPr>
        <w:tabs>
          <w:tab w:val="left" w:pos="709"/>
        </w:tabs>
        <w:rPr>
          <w:rFonts w:ascii="TH SarabunPSK" w:eastAsia="Calibri" w:hAnsi="TH SarabunPSK" w:cs="TH SarabunPSK"/>
          <w:sz w:val="32"/>
          <w:szCs w:val="32"/>
          <w:lang w:bidi="ar-SA"/>
        </w:rPr>
      </w:pP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Phokhee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</w:rPr>
        <w:t>, T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 (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2012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). 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 xml:space="preserve">Result of Multimedia Game to improve English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Vovabulary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 xml:space="preserve"> Recall of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br/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        </w:t>
      </w:r>
      <w:r w:rsidR="000D397B"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ab/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Prathomsuksa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 xml:space="preserve"> 6 at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Watchinwararam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 xml:space="preserve"> School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Master of Education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).</w:t>
      </w:r>
      <w:r w:rsidRPr="00434B25">
        <w:rPr>
          <w:rFonts w:ascii="TH SarabunPSK" w:eastAsia="Calibri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Faculty of</w:t>
      </w:r>
      <w:r w:rsidRPr="00434B25">
        <w:rPr>
          <w:rFonts w:ascii="TH SarabunPSK" w:eastAsia="Calibri" w:hAnsi="TH SarabunPSK" w:cs="TH SarabunPSK"/>
          <w:sz w:val="32"/>
          <w:szCs w:val="32"/>
          <w:rtl/>
          <w:cs/>
          <w:lang w:bidi="ar-SA"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="000D397B" w:rsidRPr="00434B25">
        <w:rPr>
          <w:rFonts w:ascii="TH SarabunPSK" w:eastAsia="Calibri" w:hAnsi="TH SarabunPSK" w:cs="TH SarabunPSK"/>
          <w:sz w:val="32"/>
          <w:szCs w:val="32"/>
          <w:lang w:bidi="ar-SA"/>
        </w:rPr>
        <w:tab/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Education,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</w:rPr>
        <w:t>Education Technology and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Communication, </w:t>
      </w:r>
      <w:proofErr w:type="spellStart"/>
      <w:r w:rsidRPr="00434B25">
        <w:rPr>
          <w:rFonts w:ascii="TH SarabunPSK" w:eastAsia="Calibri" w:hAnsi="TH SarabunPSK" w:cs="TH SarabunPSK"/>
          <w:color w:val="202124"/>
          <w:sz w:val="32"/>
          <w:szCs w:val="32"/>
          <w:shd w:val="clear" w:color="auto" w:fill="FFFFFF"/>
          <w:lang w:bidi="ar-SA"/>
        </w:rPr>
        <w:t>Rajamangala</w:t>
      </w:r>
      <w:proofErr w:type="spellEnd"/>
      <w:r w:rsidRPr="00434B25">
        <w:rPr>
          <w:rFonts w:ascii="TH SarabunPSK" w:eastAsia="Calibri" w:hAnsi="TH SarabunPSK" w:cs="TH SarabunPSK"/>
          <w:color w:val="202124"/>
          <w:sz w:val="32"/>
          <w:szCs w:val="32"/>
          <w:shd w:val="clear" w:color="auto" w:fill="FFFFFF"/>
          <w:rtl/>
          <w:cs/>
          <w:lang w:bidi="ar-SA"/>
        </w:rPr>
        <w:br/>
      </w:r>
      <w:r w:rsidRPr="00434B25">
        <w:rPr>
          <w:rFonts w:ascii="TH SarabunPSK" w:eastAsia="Calibri" w:hAnsi="TH SarabunPSK" w:cs="TH SarabunPSK"/>
          <w:color w:val="202124"/>
          <w:sz w:val="32"/>
          <w:szCs w:val="32"/>
          <w:shd w:val="clear" w:color="auto" w:fill="FFFFFF"/>
          <w:cs/>
        </w:rPr>
        <w:t xml:space="preserve">       </w:t>
      </w:r>
      <w:r w:rsidRPr="00434B25">
        <w:rPr>
          <w:rFonts w:ascii="TH SarabunPSK" w:eastAsia="Calibri" w:hAnsi="TH SarabunPSK" w:cs="TH SarabunPSK"/>
          <w:color w:val="202124"/>
          <w:sz w:val="32"/>
          <w:szCs w:val="32"/>
          <w:shd w:val="clear" w:color="auto" w:fill="FFFFFF"/>
          <w:lang w:bidi="ar-SA"/>
        </w:rPr>
        <w:t xml:space="preserve"> </w:t>
      </w:r>
      <w:r w:rsidR="000D397B" w:rsidRPr="00434B25">
        <w:rPr>
          <w:rFonts w:ascii="TH SarabunPSK" w:eastAsia="Calibri" w:hAnsi="TH SarabunPSK" w:cs="TH SarabunPSK"/>
          <w:color w:val="202124"/>
          <w:sz w:val="32"/>
          <w:szCs w:val="32"/>
          <w:shd w:val="clear" w:color="auto" w:fill="FFFFFF"/>
          <w:lang w:bidi="ar-SA"/>
        </w:rPr>
        <w:tab/>
      </w:r>
      <w:r w:rsidRPr="00434B25">
        <w:rPr>
          <w:rFonts w:ascii="TH SarabunPSK" w:eastAsia="Calibri" w:hAnsi="TH SarabunPSK" w:cs="TH SarabunPSK"/>
          <w:color w:val="202124"/>
          <w:sz w:val="32"/>
          <w:szCs w:val="32"/>
          <w:shd w:val="clear" w:color="auto" w:fill="FFFFFF"/>
          <w:lang w:bidi="ar-SA"/>
        </w:rPr>
        <w:t>University of Technology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1D1CCD">
        <w:rPr>
          <w:rFonts w:ascii="TH SarabunPSK" w:eastAsia="Calibri" w:hAnsi="TH SarabunPSK" w:cs="TH SarabunPSK"/>
          <w:sz w:val="32"/>
          <w:szCs w:val="32"/>
          <w:lang w:bidi="ar-SA"/>
        </w:rPr>
        <w:t>i</w:t>
      </w:r>
      <w:r w:rsidR="001D1CCD" w:rsidRPr="00434B25">
        <w:rPr>
          <w:rFonts w:ascii="TH SarabunPSK" w:eastAsia="Calibri" w:hAnsi="TH SarabunPSK" w:cs="TH SarabunPSK"/>
          <w:sz w:val="32"/>
          <w:szCs w:val="32"/>
          <w:lang w:bidi="ar-SA"/>
        </w:rPr>
        <w:t>n Thai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4106A19" w14:textId="7280EFC6" w:rsidR="008D2EB0" w:rsidRPr="00434B25" w:rsidRDefault="008D2EB0" w:rsidP="000D397B">
      <w:pPr>
        <w:tabs>
          <w:tab w:val="left" w:pos="709"/>
        </w:tabs>
        <w:rPr>
          <w:rFonts w:ascii="TH SarabunPSK" w:eastAsia="Calibri" w:hAnsi="TH SarabunPSK" w:cs="TH SarabunPSK"/>
          <w:sz w:val="32"/>
          <w:szCs w:val="32"/>
          <w:lang w:bidi="ar-SA"/>
        </w:rPr>
      </w:pPr>
      <w:proofErr w:type="spellStart"/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Phomwong</w:t>
      </w:r>
      <w:proofErr w:type="spellEnd"/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, C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 (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2013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Media Performance Test </w:t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and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Teaching Practice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Silpakorn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 xml:space="preserve"> Education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br/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        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Research Journal</w:t>
      </w:r>
      <w:r w:rsidR="00434B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,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 5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1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  <w:r w:rsidR="00434B25">
        <w:rPr>
          <w:rFonts w:ascii="TH SarabunPSK" w:eastAsia="Calibri" w:hAnsi="TH SarabunPSK" w:cs="TH SarabunPSK" w:hint="cs"/>
          <w:sz w:val="32"/>
          <w:szCs w:val="32"/>
          <w:cs/>
        </w:rPr>
        <w:t>,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7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19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1D1CCD">
        <w:rPr>
          <w:rFonts w:ascii="TH SarabunPSK" w:eastAsia="Calibri" w:hAnsi="TH SarabunPSK" w:cs="TH SarabunPSK"/>
          <w:sz w:val="32"/>
          <w:szCs w:val="32"/>
          <w:lang w:bidi="ar-SA"/>
        </w:rPr>
        <w:t>i</w:t>
      </w:r>
      <w:r w:rsidR="001D1CCD" w:rsidRPr="00434B25">
        <w:rPr>
          <w:rFonts w:ascii="TH SarabunPSK" w:eastAsia="Calibri" w:hAnsi="TH SarabunPSK" w:cs="TH SarabunPSK"/>
          <w:sz w:val="32"/>
          <w:szCs w:val="32"/>
          <w:lang w:bidi="ar-SA"/>
        </w:rPr>
        <w:t>n Thai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4C2E580" w14:textId="77777777" w:rsidR="008D2EB0" w:rsidRPr="00434B25" w:rsidRDefault="008D2EB0" w:rsidP="00596A60">
      <w:pPr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</w:pPr>
      <w:proofErr w:type="spellStart"/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Phonraksa</w:t>
      </w:r>
      <w:proofErr w:type="spellEnd"/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, A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  (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2018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The Improvement of English Vocabulary Learning Ability by Using Games</w:t>
      </w:r>
    </w:p>
    <w:p w14:paraId="43EB1D9E" w14:textId="36701C9E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 xml:space="preserve">          For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Prathomsuksa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 xml:space="preserve"> 4 Students of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Chumchonchiangmai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 xml:space="preserve">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>Pattana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bidi="ar-SA"/>
        </w:rPr>
        <w:t xml:space="preserve"> School</w:t>
      </w:r>
      <w:r w:rsidR="00434B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Master of Arts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br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          </w:t>
      </w:r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Rajabhat </w:t>
      </w:r>
      <w:proofErr w:type="spellStart"/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Maha</w:t>
      </w:r>
      <w:proofErr w:type="spellEnd"/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 </w:t>
      </w:r>
      <w:proofErr w:type="spellStart"/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>Sarakham</w:t>
      </w:r>
      <w:proofErr w:type="spellEnd"/>
      <w:r w:rsidRPr="00434B25">
        <w:rPr>
          <w:rFonts w:ascii="TH SarabunPSK" w:eastAsia="Calibri" w:hAnsi="TH SarabunPSK" w:cs="TH SarabunPSK"/>
          <w:sz w:val="32"/>
          <w:szCs w:val="32"/>
          <w:lang w:bidi="ar-SA"/>
        </w:rPr>
        <w:t xml:space="preserve"> University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1D1CCD">
        <w:rPr>
          <w:rFonts w:ascii="TH SarabunPSK" w:eastAsia="Calibri" w:hAnsi="TH SarabunPSK" w:cs="TH SarabunPSK"/>
          <w:sz w:val="32"/>
          <w:szCs w:val="32"/>
          <w:lang w:bidi="ar-SA"/>
        </w:rPr>
        <w:t>i</w:t>
      </w:r>
      <w:r w:rsidR="001D1CCD" w:rsidRPr="00434B25">
        <w:rPr>
          <w:rFonts w:ascii="TH SarabunPSK" w:eastAsia="Calibri" w:hAnsi="TH SarabunPSK" w:cs="TH SarabunPSK"/>
          <w:sz w:val="32"/>
          <w:szCs w:val="32"/>
          <w:lang w:bidi="ar-SA"/>
        </w:rPr>
        <w:t>n Thai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2DDC0021" w14:textId="38852E0F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proofErr w:type="spellStart"/>
      <w:r w:rsidRPr="00434B25">
        <w:rPr>
          <w:rFonts w:ascii="TH SarabunPSK" w:eastAsia="CordiaNew-Bold" w:hAnsi="TH SarabunPSK" w:cs="TH SarabunPSK"/>
          <w:sz w:val="32"/>
          <w:szCs w:val="32"/>
        </w:rPr>
        <w:t>Seel</w:t>
      </w:r>
      <w:proofErr w:type="spellEnd"/>
      <w:r w:rsidRPr="00434B25">
        <w:rPr>
          <w:rFonts w:ascii="TH SarabunPSK" w:eastAsia="CordiaNew-Bold" w:hAnsi="TH SarabunPSK" w:cs="TH SarabunPSK"/>
          <w:sz w:val="32"/>
          <w:szCs w:val="32"/>
        </w:rPr>
        <w:t>, B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 xml:space="preserve">. </w:t>
      </w:r>
      <w:r w:rsidR="00434B25">
        <w:rPr>
          <w:rFonts w:ascii="TH SarabunPSK" w:eastAsia="CordiaNew-Bold" w:hAnsi="TH SarabunPSK" w:cs="TH SarabunPSK"/>
          <w:sz w:val="32"/>
          <w:szCs w:val="32"/>
        </w:rPr>
        <w:t xml:space="preserve">&amp; </w:t>
      </w:r>
      <w:r w:rsidRPr="00434B25">
        <w:rPr>
          <w:rFonts w:ascii="TH SarabunPSK" w:eastAsia="CordiaNew-Bold" w:hAnsi="TH SarabunPSK" w:cs="TH SarabunPSK"/>
          <w:sz w:val="32"/>
          <w:szCs w:val="32"/>
        </w:rPr>
        <w:t>Glasgow, Z</w:t>
      </w:r>
      <w:r w:rsidRPr="00434B25">
        <w:rPr>
          <w:rFonts w:ascii="TH SarabunPSK" w:eastAsia="CordiaNew-Bold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 (</w:t>
      </w:r>
      <w:r w:rsidRPr="00434B25">
        <w:rPr>
          <w:rFonts w:ascii="TH SarabunPSK" w:eastAsia="Calibri" w:hAnsi="TH SarabunPSK" w:cs="TH SarabunPSK"/>
          <w:sz w:val="32"/>
          <w:szCs w:val="32"/>
          <w:shd w:val="clear" w:color="auto" w:fill="FFFFFF"/>
          <w:lang w:bidi="ar-SA"/>
        </w:rPr>
        <w:t>1998</w:t>
      </w:r>
      <w:r w:rsidRPr="00434B25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).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shd w:val="clear" w:color="auto" w:fill="FFFFFF"/>
        </w:rPr>
        <w:t>ADDIE Model</w:t>
      </w:r>
      <w:r w:rsidRPr="00434B25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.  </w:t>
      </w:r>
      <w:r w:rsidRPr="00434B25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Retrieved 2019, December 2019, from</w:t>
      </w:r>
    </w:p>
    <w:p w14:paraId="6BFDC1A2" w14:textId="4A7018D3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434B25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        </w:t>
      </w:r>
      <w:r w:rsidR="000D397B" w:rsidRPr="00434B25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ab/>
      </w:r>
      <w:hyperlink r:id="rId10" w:history="1"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</w:rPr>
          <w:t>https</w:t>
        </w:r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  <w:cs/>
          </w:rPr>
          <w:t>://</w:t>
        </w:r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</w:rPr>
          <w:t>www</w:t>
        </w:r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  <w:cs/>
          </w:rPr>
          <w:t>.</w:t>
        </w:r>
        <w:proofErr w:type="spellStart"/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</w:rPr>
          <w:t>peoplevalue</w:t>
        </w:r>
        <w:proofErr w:type="spellEnd"/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  <w:cs/>
          </w:rPr>
          <w:t>.</w:t>
        </w:r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</w:rPr>
          <w:t>co</w:t>
        </w:r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  <w:cs/>
          </w:rPr>
          <w:t>.</w:t>
        </w:r>
        <w:proofErr w:type="spellStart"/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</w:rPr>
          <w:t>th</w:t>
        </w:r>
        <w:proofErr w:type="spellEnd"/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  <w:cs/>
          </w:rPr>
          <w:t>/</w:t>
        </w:r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</w:rPr>
          <w:t>content</w:t>
        </w:r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  <w:cs/>
          </w:rPr>
          <w:t>/</w:t>
        </w:r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</w:rPr>
          <w:t>9119</w:t>
        </w:r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  <w:cs/>
          </w:rPr>
          <w:t>/</w:t>
        </w:r>
        <w:proofErr w:type="spellStart"/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</w:rPr>
          <w:t>addie</w:t>
        </w:r>
        <w:proofErr w:type="spellEnd"/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  <w:cs/>
          </w:rPr>
          <w:t>-</w:t>
        </w:r>
        <w:r w:rsidRPr="00434B25">
          <w:rPr>
            <w:rFonts w:ascii="TH SarabunPSK" w:eastAsia="Calibri" w:hAnsi="TH SarabunPSK" w:cs="TH SarabunPSK"/>
            <w:sz w:val="32"/>
            <w:szCs w:val="32"/>
            <w:shd w:val="clear" w:color="auto" w:fill="FFFFFF"/>
          </w:rPr>
          <w:t>model</w:t>
        </w:r>
      </w:hyperlink>
      <w:r w:rsidRPr="00434B25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. 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1D1CCD">
        <w:rPr>
          <w:rFonts w:ascii="TH SarabunPSK" w:eastAsia="Calibri" w:hAnsi="TH SarabunPSK" w:cs="TH SarabunPSK"/>
          <w:sz w:val="32"/>
          <w:szCs w:val="32"/>
          <w:lang w:bidi="ar-SA"/>
        </w:rPr>
        <w:t>i</w:t>
      </w:r>
      <w:r w:rsidR="001D1CCD" w:rsidRPr="00434B25">
        <w:rPr>
          <w:rFonts w:ascii="TH SarabunPSK" w:eastAsia="Calibri" w:hAnsi="TH SarabunPSK" w:cs="TH SarabunPSK"/>
          <w:sz w:val="32"/>
          <w:szCs w:val="32"/>
          <w:lang w:bidi="ar-SA"/>
        </w:rPr>
        <w:t>n Thai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0FA6748" w14:textId="77777777" w:rsidR="008D2EB0" w:rsidRPr="00434B25" w:rsidRDefault="008D2EB0" w:rsidP="000D397B">
      <w:pPr>
        <w:tabs>
          <w:tab w:val="left" w:pos="709"/>
        </w:tabs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434B25">
        <w:rPr>
          <w:rFonts w:ascii="TH SarabunPSK" w:eastAsia="Calibri" w:hAnsi="TH SarabunPSK" w:cs="TH SarabunPSK"/>
          <w:sz w:val="32"/>
          <w:szCs w:val="32"/>
          <w:lang w:val="en"/>
        </w:rPr>
        <w:t>Talabklang</w:t>
      </w:r>
      <w:proofErr w:type="spellEnd"/>
      <w:r w:rsidRPr="00434B25">
        <w:rPr>
          <w:rFonts w:ascii="TH SarabunPSK" w:eastAsia="Calibri" w:hAnsi="TH SarabunPSK" w:cs="TH SarabunPSK"/>
          <w:sz w:val="32"/>
          <w:szCs w:val="32"/>
          <w:lang w:val="en"/>
        </w:rPr>
        <w:t>, P</w:t>
      </w:r>
      <w:r w:rsidRPr="00434B25">
        <w:rPr>
          <w:rFonts w:ascii="TH SarabunPSK" w:eastAsia="Calibri" w:hAnsi="TH SarabunPSK" w:cs="TH SarabunPSK"/>
          <w:sz w:val="32"/>
          <w:szCs w:val="32"/>
          <w:cs/>
          <w:lang w:val="en"/>
        </w:rPr>
        <w:t>.  (</w:t>
      </w:r>
      <w:r w:rsidRPr="00434B25">
        <w:rPr>
          <w:rFonts w:ascii="TH SarabunPSK" w:eastAsia="Calibri" w:hAnsi="TH SarabunPSK" w:cs="TH SarabunPSK"/>
          <w:sz w:val="32"/>
          <w:szCs w:val="32"/>
          <w:lang w:val="en"/>
        </w:rPr>
        <w:t>2019</w:t>
      </w:r>
      <w:r w:rsidRPr="00434B25">
        <w:rPr>
          <w:rFonts w:ascii="TH SarabunPSK" w:eastAsia="Calibri" w:hAnsi="TH SarabunPSK" w:cs="TH SarabunPSK"/>
          <w:sz w:val="32"/>
          <w:szCs w:val="32"/>
          <w:cs/>
          <w:lang w:val="en"/>
        </w:rPr>
        <w:t xml:space="preserve">). 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val="en"/>
        </w:rPr>
        <w:t xml:space="preserve">The Development of Vocabulary Learning Achievement Using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val="en"/>
        </w:rPr>
        <w:t>Activitiy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  <w:lang w:val="en"/>
        </w:rPr>
        <w:t>-</w:t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val="en"/>
        </w:rPr>
        <w:br/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cs/>
          <w:lang w:val="en"/>
        </w:rPr>
        <w:t xml:space="preserve">         </w:t>
      </w:r>
      <w:r w:rsidR="000D397B" w:rsidRPr="00434B25">
        <w:rPr>
          <w:rFonts w:ascii="TH SarabunPSK" w:eastAsia="Calibri" w:hAnsi="TH SarabunPSK" w:cs="TH SarabunPSK" w:hint="cs"/>
          <w:i/>
          <w:iCs/>
          <w:sz w:val="32"/>
          <w:szCs w:val="32"/>
          <w:cs/>
          <w:lang w:val="en"/>
        </w:rPr>
        <w:tab/>
      </w:r>
      <w:r w:rsidRPr="00434B25">
        <w:rPr>
          <w:rFonts w:ascii="TH SarabunPSK" w:eastAsia="Calibri" w:hAnsi="TH SarabunPSK" w:cs="TH SarabunPSK"/>
          <w:i/>
          <w:iCs/>
          <w:sz w:val="32"/>
          <w:szCs w:val="32"/>
          <w:lang w:val="en"/>
        </w:rPr>
        <w:t xml:space="preserve">Based Learning for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val="en"/>
        </w:rPr>
        <w:t>Prathom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val="en"/>
        </w:rPr>
        <w:t xml:space="preserve"> 2 Students of Wat </w:t>
      </w:r>
      <w:proofErr w:type="spellStart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val="en"/>
        </w:rPr>
        <w:t>Khiankhet</w:t>
      </w:r>
      <w:proofErr w:type="spellEnd"/>
      <w:r w:rsidRPr="00434B25">
        <w:rPr>
          <w:rFonts w:ascii="TH SarabunPSK" w:eastAsia="Calibri" w:hAnsi="TH SarabunPSK" w:cs="TH SarabunPSK"/>
          <w:i/>
          <w:iCs/>
          <w:sz w:val="32"/>
          <w:szCs w:val="32"/>
          <w:lang w:val="en"/>
        </w:rPr>
        <w:t xml:space="preserve"> School</w:t>
      </w:r>
      <w:r w:rsidRPr="00434B25">
        <w:rPr>
          <w:rFonts w:ascii="TH SarabunPSK" w:eastAsia="Calibri" w:hAnsi="TH SarabunPSK" w:cs="TH SarabunPSK"/>
          <w:sz w:val="32"/>
          <w:szCs w:val="32"/>
          <w:cs/>
          <w:lang w:val="en"/>
        </w:rPr>
        <w:t xml:space="preserve"> (</w:t>
      </w:r>
      <w:r w:rsidRPr="00434B25">
        <w:rPr>
          <w:rFonts w:ascii="TH SarabunPSK" w:eastAsia="Calibri" w:hAnsi="TH SarabunPSK" w:cs="TH SarabunPSK"/>
          <w:sz w:val="32"/>
          <w:szCs w:val="32"/>
        </w:rPr>
        <w:t>Master of Education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).</w:t>
      </w:r>
    </w:p>
    <w:p w14:paraId="2158D959" w14:textId="2DDB1A14" w:rsidR="008D2EB0" w:rsidRPr="00434B25" w:rsidRDefault="008D2EB0" w:rsidP="000D397B">
      <w:pPr>
        <w:tabs>
          <w:tab w:val="left" w:pos="709"/>
        </w:tabs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 xml:space="preserve">         </w:t>
      </w:r>
      <w:r w:rsidR="000D397B" w:rsidRPr="00434B25">
        <w:rPr>
          <w:rFonts w:ascii="TH SarabunPSK" w:eastAsia="Calibri" w:hAnsi="TH SarabunPSK" w:cs="TH SarabunPSK"/>
          <w:sz w:val="32"/>
          <w:szCs w:val="32"/>
        </w:rPr>
        <w:tab/>
      </w:r>
      <w:r w:rsidRPr="00434B25">
        <w:rPr>
          <w:rFonts w:ascii="TH SarabunPSK" w:eastAsia="Calibri" w:hAnsi="TH SarabunPSK" w:cs="TH SarabunPSK"/>
          <w:sz w:val="32"/>
          <w:szCs w:val="32"/>
        </w:rPr>
        <w:t xml:space="preserve">Department of Curriculum and Instruction, </w:t>
      </w:r>
      <w:proofErr w:type="spellStart"/>
      <w:r w:rsidRPr="00434B25">
        <w:rPr>
          <w:rFonts w:ascii="TH SarabunPSK" w:eastAsia="Calibri" w:hAnsi="TH SarabunPSK" w:cs="TH SarabunPSK"/>
          <w:sz w:val="32"/>
          <w:szCs w:val="32"/>
        </w:rPr>
        <w:t>Silpakorn</w:t>
      </w:r>
      <w:proofErr w:type="spellEnd"/>
      <w:r w:rsidRPr="00434B25">
        <w:rPr>
          <w:rFonts w:ascii="TH SarabunPSK" w:eastAsia="Calibri" w:hAnsi="TH SarabunPSK" w:cs="TH SarabunPSK"/>
          <w:sz w:val="32"/>
          <w:szCs w:val="32"/>
        </w:rPr>
        <w:t xml:space="preserve"> University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1D1CCD">
        <w:rPr>
          <w:rFonts w:ascii="TH SarabunPSK" w:eastAsia="Calibri" w:hAnsi="TH SarabunPSK" w:cs="TH SarabunPSK"/>
          <w:sz w:val="32"/>
          <w:szCs w:val="32"/>
          <w:lang w:bidi="ar-SA"/>
        </w:rPr>
        <w:t>i</w:t>
      </w:r>
      <w:r w:rsidR="001D1CCD" w:rsidRPr="00434B25">
        <w:rPr>
          <w:rFonts w:ascii="TH SarabunPSK" w:eastAsia="Calibri" w:hAnsi="TH SarabunPSK" w:cs="TH SarabunPSK"/>
          <w:sz w:val="32"/>
          <w:szCs w:val="32"/>
          <w:lang w:bidi="ar-SA"/>
        </w:rPr>
        <w:t>n Thai</w:t>
      </w:r>
      <w:r w:rsidR="001D1CCD" w:rsidRPr="00434B2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32477E1" w14:textId="058A5ABA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  <w:cs/>
          <w:lang w:val="en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  <w:lang w:val="en"/>
        </w:rPr>
        <w:t xml:space="preserve">  </w:t>
      </w:r>
    </w:p>
    <w:p w14:paraId="2917A996" w14:textId="77777777" w:rsidR="008D2EB0" w:rsidRPr="00434B25" w:rsidRDefault="008D2EB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ผู้เขียน</w:t>
      </w:r>
    </w:p>
    <w:p w14:paraId="0BD1B7D7" w14:textId="77777777" w:rsidR="008D2EB0" w:rsidRPr="00434B25" w:rsidRDefault="008D2EB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นางสาวอัญชนา คันศร</w:t>
      </w:r>
    </w:p>
    <w:p w14:paraId="0EAAE16A" w14:textId="0D84B1C6" w:rsidR="00CB401B" w:rsidRPr="00D574FA" w:rsidRDefault="00CB401B" w:rsidP="00CB401B">
      <w:pPr>
        <w:tabs>
          <w:tab w:val="left" w:pos="709"/>
        </w:tabs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D574FA">
        <w:rPr>
          <w:rFonts w:ascii="TH SarabunPSK" w:eastAsia="Calibri" w:hAnsi="TH SarabunPSK" w:cs="TH SarabunPSK" w:hint="cs"/>
          <w:sz w:val="32"/>
          <w:szCs w:val="32"/>
          <w:cs/>
        </w:rPr>
        <w:t>นักศึกษาปริญญาโท ศึกษาศาสตรมหาบัณฑิต</w:t>
      </w:r>
    </w:p>
    <w:p w14:paraId="07865D25" w14:textId="5E17C2C7" w:rsidR="008D2EB0" w:rsidRPr="00434B25" w:rsidRDefault="008D2EB0" w:rsidP="00CB401B">
      <w:pPr>
        <w:ind w:left="720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>คณะศึกษาศาสตร์  มหาวิทยาลัยเกษตรศาสตร์</w:t>
      </w:r>
    </w:p>
    <w:p w14:paraId="48B00418" w14:textId="77777777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ab/>
        <w:t xml:space="preserve">50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ถนนงามวงศ์วาน แขวงลาดยาว เขตจตุจักร กรุงเทพมหานคร </w:t>
      </w:r>
      <w:r w:rsidRPr="00434B25">
        <w:rPr>
          <w:rFonts w:ascii="TH SarabunPSK" w:eastAsia="Calibri" w:hAnsi="TH SarabunPSK" w:cs="TH SarabunPSK"/>
          <w:sz w:val="32"/>
          <w:szCs w:val="32"/>
        </w:rPr>
        <w:t>10900</w:t>
      </w:r>
    </w:p>
    <w:p w14:paraId="2399FAA4" w14:textId="77777777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  <w:cs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ab/>
        <w:t>E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sz w:val="32"/>
          <w:szCs w:val="32"/>
        </w:rPr>
        <w:t>mail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hyperlink r:id="rId11" w:history="1">
        <w:r w:rsidRPr="00434B25">
          <w:rPr>
            <w:rFonts w:ascii="TH SarabunPSK" w:eastAsia="Calibri" w:hAnsi="TH SarabunPSK" w:cs="TH SarabunPSK"/>
            <w:sz w:val="32"/>
            <w:szCs w:val="32"/>
          </w:rPr>
          <w:t>anchannaanchan@gmail</w:t>
        </w:r>
        <w:r w:rsidRPr="00434B25">
          <w:rPr>
            <w:rFonts w:ascii="TH SarabunPSK" w:eastAsia="Calibri" w:hAnsi="TH SarabunPSK" w:cs="TH SarabunPSK"/>
            <w:sz w:val="32"/>
            <w:szCs w:val="32"/>
            <w:cs/>
          </w:rPr>
          <w:t>.</w:t>
        </w:r>
        <w:r w:rsidRPr="00434B25">
          <w:rPr>
            <w:rFonts w:ascii="TH SarabunPSK" w:eastAsia="Calibri" w:hAnsi="TH SarabunPSK" w:cs="TH SarabunPSK"/>
            <w:sz w:val="32"/>
            <w:szCs w:val="32"/>
          </w:rPr>
          <w:t>com</w:t>
        </w:r>
      </w:hyperlink>
    </w:p>
    <w:p w14:paraId="65312AF6" w14:textId="498442F0" w:rsidR="00596A60" w:rsidRDefault="00596A6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08CA93" w14:textId="77777777" w:rsidR="001D1CCD" w:rsidRPr="00434B25" w:rsidRDefault="001D1CCD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A4A00DA" w14:textId="77777777" w:rsidR="008D2EB0" w:rsidRPr="00434B25" w:rsidRDefault="008D2EB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รองศาสตราจารย์ ดร.สูติเทพ ศิริพิพัฒนกุล</w:t>
      </w:r>
    </w:p>
    <w:p w14:paraId="740F6ABB" w14:textId="77777777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อาจารย์ที่ปรึกษาหลัก</w:t>
      </w: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คณะศึกษาศาสตร์  มหาวิทยาลัยเกษตรศาสตร์</w:t>
      </w:r>
    </w:p>
    <w:p w14:paraId="0E7E8957" w14:textId="77777777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ab/>
        <w:t xml:space="preserve">50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ถนนงามวงศ์วาน แขวงลาดยาว เขตจตุจักร กรุงเทพมหานคร </w:t>
      </w:r>
      <w:r w:rsidRPr="00434B25">
        <w:rPr>
          <w:rFonts w:ascii="TH SarabunPSK" w:eastAsia="Calibri" w:hAnsi="TH SarabunPSK" w:cs="TH SarabunPSK"/>
          <w:sz w:val="32"/>
          <w:szCs w:val="32"/>
        </w:rPr>
        <w:t>10900</w:t>
      </w:r>
    </w:p>
    <w:p w14:paraId="27677665" w14:textId="77777777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ab/>
        <w:t>E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sz w:val="32"/>
          <w:szCs w:val="32"/>
        </w:rPr>
        <w:t>mail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="001D1CCD" w:rsidRPr="00434B25">
        <w:fldChar w:fldCharType="begin"/>
      </w:r>
      <w:r w:rsidR="001D1CCD" w:rsidRPr="00434B25">
        <w:instrText xml:space="preserve"> HYPERLINK "mailto:fedustt@ku.ac.th" </w:instrText>
      </w:r>
      <w:r w:rsidR="001D1CCD" w:rsidRPr="00434B25">
        <w:fldChar w:fldCharType="separate"/>
      </w:r>
      <w:r w:rsidRPr="00434B25">
        <w:rPr>
          <w:rFonts w:ascii="TH SarabunPSK" w:eastAsia="Calibri" w:hAnsi="TH SarabunPSK" w:cs="TH SarabunPSK"/>
          <w:sz w:val="32"/>
          <w:szCs w:val="32"/>
        </w:rPr>
        <w:t>fedustt@ku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34B25">
        <w:rPr>
          <w:rFonts w:ascii="TH SarabunPSK" w:eastAsia="Calibri" w:hAnsi="TH SarabunPSK" w:cs="TH SarabunPSK"/>
          <w:sz w:val="32"/>
          <w:szCs w:val="32"/>
        </w:rPr>
        <w:t>ac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.</w:t>
      </w:r>
      <w:proofErr w:type="spellStart"/>
      <w:r w:rsidRPr="00434B25">
        <w:rPr>
          <w:rFonts w:ascii="TH SarabunPSK" w:eastAsia="Calibri" w:hAnsi="TH SarabunPSK" w:cs="TH SarabunPSK"/>
          <w:sz w:val="32"/>
          <w:szCs w:val="32"/>
        </w:rPr>
        <w:t>th</w:t>
      </w:r>
      <w:proofErr w:type="spellEnd"/>
      <w:r w:rsidR="001D1CCD" w:rsidRPr="00434B25">
        <w:rPr>
          <w:rFonts w:ascii="TH SarabunPSK" w:eastAsia="Calibri" w:hAnsi="TH SarabunPSK" w:cs="TH SarabunPSK"/>
          <w:sz w:val="32"/>
          <w:szCs w:val="32"/>
        </w:rPr>
        <w:fldChar w:fldCharType="end"/>
      </w:r>
    </w:p>
    <w:p w14:paraId="4735C57A" w14:textId="77777777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</w:rPr>
      </w:pPr>
    </w:p>
    <w:p w14:paraId="74E5A96A" w14:textId="77777777" w:rsidR="008D2EB0" w:rsidRPr="00434B25" w:rsidRDefault="008D2EB0" w:rsidP="00596A6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ผู้ช่วยศาสตราจารย์ ดร.วัตสาตรี ดิถียนต์</w:t>
      </w:r>
    </w:p>
    <w:p w14:paraId="29A14E61" w14:textId="77777777" w:rsidR="008D2EB0" w:rsidRPr="00434B25" w:rsidRDefault="008D2EB0" w:rsidP="00596A6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  <w:cs/>
        </w:rPr>
        <w:t>อาจารย์ที่ปรึกษาร่วม</w:t>
      </w:r>
      <w:r w:rsidRPr="00434B2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คณะศึกษาศาสตร์  มหาวิทยาลัยเกษตรศาสตร์</w:t>
      </w:r>
    </w:p>
    <w:p w14:paraId="2C48B748" w14:textId="77777777" w:rsidR="008D2EB0" w:rsidRPr="00434B25" w:rsidRDefault="008D2EB0" w:rsidP="00596A60">
      <w:pPr>
        <w:rPr>
          <w:rFonts w:ascii="TH SarabunPSK" w:eastAsia="Calibri" w:hAnsi="TH SarabunPSK" w:cs="TH SarabunPSK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ab/>
        <w:t xml:space="preserve">50 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ถนนงามวงศ์วาน แขวงลาดยาว เขตจตุจักร กรุงเทพมหานคร </w:t>
      </w:r>
      <w:r w:rsidRPr="00434B25">
        <w:rPr>
          <w:rFonts w:ascii="TH SarabunPSK" w:eastAsia="Calibri" w:hAnsi="TH SarabunPSK" w:cs="TH SarabunPSK"/>
          <w:sz w:val="32"/>
          <w:szCs w:val="32"/>
        </w:rPr>
        <w:t>10900</w:t>
      </w:r>
    </w:p>
    <w:p w14:paraId="7CAC090A" w14:textId="77777777" w:rsidR="008D2EB0" w:rsidRPr="000D397B" w:rsidRDefault="008D2EB0" w:rsidP="00596A60">
      <w:pPr>
        <w:rPr>
          <w:rFonts w:ascii="TH SarabunPSK" w:hAnsi="TH SarabunPSK" w:cs="TH SarabunPSK"/>
          <w:color w:val="222222"/>
          <w:sz w:val="32"/>
          <w:szCs w:val="32"/>
        </w:rPr>
      </w:pPr>
      <w:r w:rsidRPr="00434B25">
        <w:rPr>
          <w:rFonts w:ascii="TH SarabunPSK" w:eastAsia="Calibri" w:hAnsi="TH SarabunPSK" w:cs="TH SarabunPSK"/>
          <w:sz w:val="32"/>
          <w:szCs w:val="32"/>
        </w:rPr>
        <w:tab/>
        <w:t>E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34B25">
        <w:rPr>
          <w:rFonts w:ascii="TH SarabunPSK" w:eastAsia="Calibri" w:hAnsi="TH SarabunPSK" w:cs="TH SarabunPSK"/>
          <w:sz w:val="32"/>
          <w:szCs w:val="32"/>
        </w:rPr>
        <w:t>mail</w:t>
      </w:r>
      <w:r w:rsidRPr="00434B25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proofErr w:type="spellStart"/>
      <w:r w:rsidRPr="00434B25">
        <w:rPr>
          <w:rFonts w:ascii="TH SarabunPSK" w:hAnsi="TH SarabunPSK" w:cs="TH SarabunPSK"/>
          <w:color w:val="222222"/>
          <w:sz w:val="32"/>
          <w:szCs w:val="32"/>
        </w:rPr>
        <w:t>watsatree</w:t>
      </w:r>
      <w:proofErr w:type="spellEnd"/>
      <w:r w:rsidRPr="00434B25">
        <w:rPr>
          <w:rFonts w:ascii="TH SarabunPSK" w:hAnsi="TH SarabunPSK" w:cs="TH SarabunPSK"/>
          <w:color w:val="222222"/>
          <w:sz w:val="32"/>
          <w:szCs w:val="32"/>
          <w:cs/>
        </w:rPr>
        <w:t>.</w:t>
      </w:r>
      <w:proofErr w:type="spellStart"/>
      <w:r w:rsidRPr="00434B25">
        <w:rPr>
          <w:rFonts w:ascii="TH SarabunPSK" w:hAnsi="TH SarabunPSK" w:cs="TH SarabunPSK"/>
          <w:color w:val="222222"/>
          <w:sz w:val="32"/>
          <w:szCs w:val="32"/>
        </w:rPr>
        <w:t>d@nontri</w:t>
      </w:r>
      <w:proofErr w:type="spellEnd"/>
      <w:r w:rsidRPr="00434B25">
        <w:rPr>
          <w:rFonts w:ascii="TH SarabunPSK" w:hAnsi="TH SarabunPSK" w:cs="TH SarabunPSK"/>
          <w:color w:val="222222"/>
          <w:sz w:val="32"/>
          <w:szCs w:val="32"/>
          <w:cs/>
        </w:rPr>
        <w:t>.</w:t>
      </w:r>
      <w:proofErr w:type="spellStart"/>
      <w:r w:rsidRPr="00434B25">
        <w:rPr>
          <w:rFonts w:ascii="TH SarabunPSK" w:hAnsi="TH SarabunPSK" w:cs="TH SarabunPSK"/>
          <w:color w:val="222222"/>
          <w:sz w:val="32"/>
          <w:szCs w:val="32"/>
        </w:rPr>
        <w:t>ku</w:t>
      </w:r>
      <w:proofErr w:type="spellEnd"/>
      <w:r w:rsidRPr="00434B25">
        <w:rPr>
          <w:rFonts w:ascii="TH SarabunPSK" w:hAnsi="TH SarabunPSK" w:cs="TH SarabunPSK"/>
          <w:color w:val="222222"/>
          <w:sz w:val="32"/>
          <w:szCs w:val="32"/>
          <w:cs/>
        </w:rPr>
        <w:t>.</w:t>
      </w:r>
      <w:r w:rsidRPr="00434B25">
        <w:rPr>
          <w:rFonts w:ascii="TH SarabunPSK" w:hAnsi="TH SarabunPSK" w:cs="TH SarabunPSK"/>
          <w:color w:val="222222"/>
          <w:sz w:val="32"/>
          <w:szCs w:val="32"/>
        </w:rPr>
        <w:t>ac</w:t>
      </w:r>
      <w:r w:rsidRPr="00434B25">
        <w:rPr>
          <w:rFonts w:ascii="TH SarabunPSK" w:hAnsi="TH SarabunPSK" w:cs="TH SarabunPSK"/>
          <w:color w:val="222222"/>
          <w:sz w:val="32"/>
          <w:szCs w:val="32"/>
          <w:cs/>
        </w:rPr>
        <w:t>.</w:t>
      </w:r>
      <w:proofErr w:type="spellStart"/>
      <w:r w:rsidRPr="00434B25">
        <w:rPr>
          <w:rFonts w:ascii="TH SarabunPSK" w:hAnsi="TH SarabunPSK" w:cs="TH SarabunPSK"/>
          <w:color w:val="222222"/>
          <w:sz w:val="32"/>
          <w:szCs w:val="32"/>
        </w:rPr>
        <w:t>th</w:t>
      </w:r>
      <w:proofErr w:type="spellEnd"/>
    </w:p>
    <w:sectPr w:rsidR="008D2EB0" w:rsidRPr="000D397B" w:rsidSect="0022441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284" w:footer="822" w:gutter="0"/>
      <w:pgNumType w:start="1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9921" w14:textId="77777777" w:rsidR="00D45636" w:rsidRDefault="00D45636" w:rsidP="00303AE9">
      <w:r>
        <w:separator/>
      </w:r>
    </w:p>
  </w:endnote>
  <w:endnote w:type="continuationSeparator" w:id="0">
    <w:p w14:paraId="575944F8" w14:textId="77777777" w:rsidR="00D45636" w:rsidRDefault="00D45636" w:rsidP="003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67822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36"/>
        <w:szCs w:val="36"/>
      </w:rPr>
    </w:sdtEndPr>
    <w:sdtContent>
      <w:p w14:paraId="0E07921D" w14:textId="77777777" w:rsidR="00F40B0E" w:rsidRPr="00DD5A94" w:rsidRDefault="00F40B0E" w:rsidP="008F4222">
        <w:pPr>
          <w:pStyle w:val="Footer"/>
          <w:ind w:right="-286"/>
          <w:rPr>
            <w:rFonts w:ascii="TH SarabunPSK" w:hAnsi="TH SarabunPSK" w:cs="TH SarabunPSK"/>
            <w:b/>
            <w:bCs/>
            <w:sz w:val="36"/>
            <w:szCs w:val="36"/>
          </w:rPr>
        </w:pPr>
        <w:r>
          <w:rPr>
            <w:rFonts w:hint="cs"/>
            <w:cs/>
          </w:rPr>
          <w:t xml:space="preserve">    </w:t>
        </w:r>
        <w:r>
          <w:tab/>
        </w:r>
        <w:r>
          <w:rPr>
            <w:rFonts w:cs="Cordia New"/>
            <w:cs/>
          </w:rPr>
          <w:t xml:space="preserve">       </w:t>
        </w:r>
        <w:r>
          <w:rPr>
            <w:rFonts w:hint="cs"/>
            <w:cs/>
          </w:rPr>
          <w:t xml:space="preserve"> </w:t>
        </w:r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      </w:t>
        </w:r>
        <w:r w:rsidR="006E47D4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 xml:space="preserve"> </w:t>
        </w:r>
        <w:r w:rsidR="00B05EC9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 </w:t>
        </w:r>
        <w:r w:rsidRPr="007F6409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7F6409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</w:instrText>
        </w:r>
        <w:r w:rsidRPr="007F6409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7F6409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MERGEFORMAT </w:instrText>
        </w:r>
        <w:r w:rsidRPr="007F6409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50175E">
          <w:rPr>
            <w:rFonts w:ascii="TH SarabunPSK" w:hAnsi="TH SarabunPSK" w:cs="TH SarabunPSK"/>
            <w:b/>
            <w:bCs/>
            <w:noProof/>
            <w:sz w:val="32"/>
            <w:szCs w:val="32"/>
          </w:rPr>
          <w:t>119</w:t>
        </w:r>
        <w:r w:rsidRPr="007F6409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p>
    </w:sdtContent>
  </w:sdt>
  <w:p w14:paraId="537D1543" w14:textId="77777777" w:rsidR="00F40B0E" w:rsidRDefault="00F40B0E" w:rsidP="00187B20">
    <w:pPr>
      <w:pStyle w:val="Footer"/>
      <w:tabs>
        <w:tab w:val="clear" w:pos="4153"/>
        <w:tab w:val="clear" w:pos="8306"/>
        <w:tab w:val="left" w:pos="1972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61DEB" w14:textId="77777777" w:rsidR="00F40B0E" w:rsidRDefault="00F40B0E" w:rsidP="008165C4">
    <w:pPr>
      <w:pStyle w:val="Footer"/>
      <w:tabs>
        <w:tab w:val="center" w:pos="4535"/>
        <w:tab w:val="left" w:pos="6668"/>
      </w:tabs>
    </w:pPr>
    <w:r>
      <w:tab/>
    </w:r>
    <w:r>
      <w:tab/>
    </w:r>
    <w:r>
      <w:rPr>
        <w:noProof/>
      </w:rPr>
      <w:tab/>
    </w:r>
  </w:p>
  <w:p w14:paraId="6B16B8EE" w14:textId="77777777" w:rsidR="00F40B0E" w:rsidRPr="00AD6074" w:rsidRDefault="00665CCB" w:rsidP="00665CCB">
    <w:pPr>
      <w:pStyle w:val="Footer"/>
      <w:tabs>
        <w:tab w:val="clear" w:pos="4153"/>
        <w:tab w:val="left" w:pos="830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231D" w14:textId="77777777" w:rsidR="00D45636" w:rsidRDefault="00D45636" w:rsidP="00303AE9">
      <w:r>
        <w:separator/>
      </w:r>
    </w:p>
  </w:footnote>
  <w:footnote w:type="continuationSeparator" w:id="0">
    <w:p w14:paraId="14521197" w14:textId="77777777" w:rsidR="00D45636" w:rsidRDefault="00D45636" w:rsidP="0030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90748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2"/>
        <w:szCs w:val="32"/>
      </w:rPr>
    </w:sdtEndPr>
    <w:sdtContent>
      <w:p w14:paraId="22A7AB86" w14:textId="77777777" w:rsidR="00F40B0E" w:rsidRPr="00B803F3" w:rsidRDefault="0027682D" w:rsidP="0027682D">
        <w:pPr>
          <w:pStyle w:val="Header"/>
          <w:rPr>
            <w:rFonts w:ascii="TH SarabunPSK" w:hAnsi="TH SarabunPSK" w:cs="TH SarabunPSK"/>
            <w:i/>
            <w:iCs/>
          </w:rPr>
        </w:pPr>
        <w:r>
          <w:rPr>
            <w:rFonts w:ascii="TH SarabunPSK" w:hAnsi="TH SarabunPSK" w:cs="TH SarabunPSK"/>
            <w:i/>
            <w:iCs/>
            <w:noProof/>
          </w:rPr>
          <w:drawing>
            <wp:anchor distT="0" distB="0" distL="114300" distR="114300" simplePos="0" relativeHeight="251659264" behindDoc="1" locked="0" layoutInCell="1" allowOverlap="1" wp14:anchorId="00D2E1CB" wp14:editId="352CDC13">
              <wp:simplePos x="0" y="0"/>
              <wp:positionH relativeFrom="column">
                <wp:posOffset>-720090</wp:posOffset>
              </wp:positionH>
              <wp:positionV relativeFrom="paragraph">
                <wp:posOffset>-180340</wp:posOffset>
              </wp:positionV>
              <wp:extent cx="7573010" cy="10712450"/>
              <wp:effectExtent l="0" t="0" r="8890" b="0"/>
              <wp:wrapNone/>
              <wp:docPr id="6" name="รูปภาพ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_65ออวิเชียรให้ปรับใหม่ หน้าที่ 2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3010" cy="10712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56BE955" w14:textId="77777777" w:rsidR="00F40B0E" w:rsidRPr="00647CA4" w:rsidRDefault="00F40B0E" w:rsidP="00325401">
        <w:pPr>
          <w:pStyle w:val="Header"/>
          <w:tabs>
            <w:tab w:val="center" w:pos="4535"/>
            <w:tab w:val="left" w:pos="5629"/>
          </w:tabs>
          <w:rPr>
            <w:rFonts w:ascii="TH SarabunPSK" w:hAnsi="TH SarabunPSK" w:cs="TH SarabunPSK"/>
            <w:b/>
            <w:bCs/>
            <w:sz w:val="32"/>
            <w:szCs w:val="32"/>
          </w:rPr>
        </w:pPr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ab/>
        </w:r>
        <w:r w:rsidR="0027682D">
          <w:rPr>
            <w:rFonts w:ascii="TH SarabunPSK" w:hAnsi="TH SarabunPSK" w:cs="TH SarabunPSK"/>
            <w:b/>
            <w:bCs/>
            <w:noProof/>
            <w:sz w:val="32"/>
            <w:szCs w:val="32"/>
          </w:rPr>
          <w:drawing>
            <wp:inline distT="0" distB="0" distL="0" distR="0" wp14:anchorId="150388A4" wp14:editId="439DC259">
              <wp:extent cx="6120130" cy="8656955"/>
              <wp:effectExtent l="0" t="0" r="0" b="0"/>
              <wp:docPr id="3" name="รูปภาพ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_65ออวิเชียรให้ปรับใหม่ หน้าที่ 2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8656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ab/>
        </w:r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E952" w14:textId="77777777" w:rsidR="00F40B0E" w:rsidRPr="000B2467" w:rsidRDefault="0027682D" w:rsidP="000B2467">
    <w:pPr>
      <w:pStyle w:val="Header"/>
      <w:jc w:val="center"/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635AC76" wp14:editId="2425D7AD">
          <wp:simplePos x="0" y="0"/>
          <wp:positionH relativeFrom="column">
            <wp:posOffset>-730848</wp:posOffset>
          </wp:positionH>
          <wp:positionV relativeFrom="paragraph">
            <wp:posOffset>-180340</wp:posOffset>
          </wp:positionV>
          <wp:extent cx="7573384" cy="10712592"/>
          <wp:effectExtent l="0" t="0" r="8890" b="0"/>
          <wp:wrapNone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65 ออวิเชียรให้ปรับใหม่ หน้าที่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384" cy="10712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0" type="#_x0000_t75" style="width:13.95pt;height:13.95pt;visibility:visible;mso-wrap-style:square" o:bullet="t">
        <v:imagedata r:id="rId1" o:title=""/>
      </v:shape>
    </w:pict>
  </w:numPicBullet>
  <w:abstractNum w:abstractNumId="0" w15:restartNumberingAfterBreak="0">
    <w:nsid w:val="03087009"/>
    <w:multiLevelType w:val="hybridMultilevel"/>
    <w:tmpl w:val="8B30378A"/>
    <w:lvl w:ilvl="0" w:tplc="618A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47AA2"/>
    <w:multiLevelType w:val="hybridMultilevel"/>
    <w:tmpl w:val="7234BFDA"/>
    <w:lvl w:ilvl="0" w:tplc="64F6A8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3DE020E"/>
    <w:multiLevelType w:val="hybridMultilevel"/>
    <w:tmpl w:val="6D8E5110"/>
    <w:lvl w:ilvl="0" w:tplc="643228A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D2CF1"/>
    <w:multiLevelType w:val="multilevel"/>
    <w:tmpl w:val="285C97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06E95347"/>
    <w:multiLevelType w:val="hybridMultilevel"/>
    <w:tmpl w:val="27DEC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929F6"/>
    <w:multiLevelType w:val="hybridMultilevel"/>
    <w:tmpl w:val="5262CE5C"/>
    <w:lvl w:ilvl="0" w:tplc="CB202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0E1A44"/>
    <w:multiLevelType w:val="hybridMultilevel"/>
    <w:tmpl w:val="EA2639D2"/>
    <w:lvl w:ilvl="0" w:tplc="4554176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46C58"/>
    <w:multiLevelType w:val="multilevel"/>
    <w:tmpl w:val="C3BA38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DilleniaUPC" w:hAnsi="DilleniaUPC" w:cs="DilleniaUPC" w:hint="default"/>
        <w:color w:val="2E74B5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2E74B5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E74B5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2E74B5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E74B5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2E74B5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color w:val="2E74B5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2E74B5"/>
      </w:rPr>
    </w:lvl>
  </w:abstractNum>
  <w:abstractNum w:abstractNumId="8" w15:restartNumberingAfterBreak="0">
    <w:nsid w:val="172755BE"/>
    <w:multiLevelType w:val="hybridMultilevel"/>
    <w:tmpl w:val="D79E64E0"/>
    <w:lvl w:ilvl="0" w:tplc="649E721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17A70720"/>
    <w:multiLevelType w:val="hybridMultilevel"/>
    <w:tmpl w:val="EC78564E"/>
    <w:lvl w:ilvl="0" w:tplc="6122A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938F4"/>
    <w:multiLevelType w:val="multilevel"/>
    <w:tmpl w:val="6722DD3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2063244A"/>
    <w:multiLevelType w:val="hybridMultilevel"/>
    <w:tmpl w:val="B3D4621E"/>
    <w:lvl w:ilvl="0" w:tplc="9D703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786206"/>
    <w:multiLevelType w:val="hybridMultilevel"/>
    <w:tmpl w:val="598E1A7E"/>
    <w:lvl w:ilvl="0" w:tplc="37DC5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594C"/>
    <w:multiLevelType w:val="multilevel"/>
    <w:tmpl w:val="D0282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4" w15:restartNumberingAfterBreak="0">
    <w:nsid w:val="29665A41"/>
    <w:multiLevelType w:val="hybridMultilevel"/>
    <w:tmpl w:val="A5204A48"/>
    <w:lvl w:ilvl="0" w:tplc="0CC2B22C">
      <w:start w:val="1"/>
      <w:numFmt w:val="decimal"/>
      <w:lvlText w:val="(%1)"/>
      <w:lvlJc w:val="left"/>
      <w:pPr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B09217C"/>
    <w:multiLevelType w:val="multilevel"/>
    <w:tmpl w:val="0C8EFF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2DDD3BA7"/>
    <w:multiLevelType w:val="multilevel"/>
    <w:tmpl w:val="2D7A01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DilleniaUPC" w:hAnsi="DilleniaUPC" w:cs="DilleniaUPC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2E74B5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E74B5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2E74B5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E74B5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2E74B5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color w:val="2E74B5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2E74B5"/>
      </w:rPr>
    </w:lvl>
  </w:abstractNum>
  <w:abstractNum w:abstractNumId="17" w15:restartNumberingAfterBreak="0">
    <w:nsid w:val="2F370233"/>
    <w:multiLevelType w:val="hybridMultilevel"/>
    <w:tmpl w:val="2FCC3286"/>
    <w:lvl w:ilvl="0" w:tplc="251C0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5550F6"/>
    <w:multiLevelType w:val="multilevel"/>
    <w:tmpl w:val="8256B46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9" w15:restartNumberingAfterBreak="0">
    <w:nsid w:val="34AE2AE4"/>
    <w:multiLevelType w:val="hybridMultilevel"/>
    <w:tmpl w:val="9528BD2E"/>
    <w:lvl w:ilvl="0" w:tplc="AC3289F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36226EE5"/>
    <w:multiLevelType w:val="multilevel"/>
    <w:tmpl w:val="7B283E1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Angsana New" w:hAnsiTheme="majorBidi" w:cstheme="majorBidi" w:hint="default"/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8722C55"/>
    <w:multiLevelType w:val="hybridMultilevel"/>
    <w:tmpl w:val="5E0EB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6C90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546470"/>
    <w:multiLevelType w:val="hybridMultilevel"/>
    <w:tmpl w:val="EBAA736E"/>
    <w:lvl w:ilvl="0" w:tplc="A38EE8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A0B7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3482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69B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82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0EC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0022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9C4C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2EDC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75FFE"/>
    <w:multiLevelType w:val="multilevel"/>
    <w:tmpl w:val="D2E2E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4" w15:restartNumberingAfterBreak="0">
    <w:nsid w:val="4431456E"/>
    <w:multiLevelType w:val="multilevel"/>
    <w:tmpl w:val="88EC64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5" w15:restartNumberingAfterBreak="0">
    <w:nsid w:val="462A0037"/>
    <w:multiLevelType w:val="hybridMultilevel"/>
    <w:tmpl w:val="D422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17F97"/>
    <w:multiLevelType w:val="multilevel"/>
    <w:tmpl w:val="319EF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8C91AFF"/>
    <w:multiLevelType w:val="multilevel"/>
    <w:tmpl w:val="462C99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8" w15:restartNumberingAfterBreak="0">
    <w:nsid w:val="4E3C26B2"/>
    <w:multiLevelType w:val="multilevel"/>
    <w:tmpl w:val="78B63F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2D50BFF"/>
    <w:multiLevelType w:val="hybridMultilevel"/>
    <w:tmpl w:val="2BCA48A0"/>
    <w:lvl w:ilvl="0" w:tplc="22CA0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D522C"/>
    <w:multiLevelType w:val="hybridMultilevel"/>
    <w:tmpl w:val="EE3E8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C035F"/>
    <w:multiLevelType w:val="multilevel"/>
    <w:tmpl w:val="2D7A01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DilleniaUPC" w:hAnsi="DilleniaUPC" w:cs="DilleniaUPC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2E74B5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E74B5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2E74B5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E74B5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2E74B5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color w:val="2E74B5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2E74B5"/>
      </w:rPr>
    </w:lvl>
  </w:abstractNum>
  <w:abstractNum w:abstractNumId="32" w15:restartNumberingAfterBreak="0">
    <w:nsid w:val="59404221"/>
    <w:multiLevelType w:val="multilevel"/>
    <w:tmpl w:val="678031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B772734"/>
    <w:multiLevelType w:val="hybridMultilevel"/>
    <w:tmpl w:val="463283EC"/>
    <w:lvl w:ilvl="0" w:tplc="9078F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023A0D"/>
    <w:multiLevelType w:val="hybridMultilevel"/>
    <w:tmpl w:val="DC52C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31ABB"/>
    <w:multiLevelType w:val="hybridMultilevel"/>
    <w:tmpl w:val="D7C074EE"/>
    <w:lvl w:ilvl="0" w:tplc="27B6C4E4">
      <w:start w:val="1"/>
      <w:numFmt w:val="decimal"/>
      <w:lvlText w:val="(%1)"/>
      <w:lvlJc w:val="left"/>
      <w:pPr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5F4A72B4"/>
    <w:multiLevelType w:val="hybridMultilevel"/>
    <w:tmpl w:val="5114CCEE"/>
    <w:lvl w:ilvl="0" w:tplc="5AE0B4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4018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1A56B2">
      <w:start w:val="1032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C0B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AC50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6C6B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EC6F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9687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7441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26ECF"/>
    <w:multiLevelType w:val="multilevel"/>
    <w:tmpl w:val="9FAE7F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DF6492"/>
    <w:multiLevelType w:val="hybridMultilevel"/>
    <w:tmpl w:val="504607DE"/>
    <w:lvl w:ilvl="0" w:tplc="8EDE4C8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E1038"/>
    <w:multiLevelType w:val="hybridMultilevel"/>
    <w:tmpl w:val="AEB87F86"/>
    <w:lvl w:ilvl="0" w:tplc="CC427AC8">
      <w:start w:val="2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56195"/>
    <w:multiLevelType w:val="hybridMultilevel"/>
    <w:tmpl w:val="F4FABEEA"/>
    <w:lvl w:ilvl="0" w:tplc="4A5AF03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B833F8"/>
    <w:multiLevelType w:val="multilevel"/>
    <w:tmpl w:val="F2146B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DilleniaUPC" w:hAnsi="DilleniaUPC" w:cs="DilleniaUPC" w:hint="default"/>
        <w:color w:val="2E74B5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2E74B5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E74B5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2E74B5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E74B5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2E74B5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color w:val="2E74B5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2E74B5"/>
      </w:rPr>
    </w:lvl>
  </w:abstractNum>
  <w:abstractNum w:abstractNumId="42" w15:restartNumberingAfterBreak="0">
    <w:nsid w:val="747A4571"/>
    <w:multiLevelType w:val="hybridMultilevel"/>
    <w:tmpl w:val="062E6CCA"/>
    <w:lvl w:ilvl="0" w:tplc="21AE7AE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038CE"/>
    <w:multiLevelType w:val="hybridMultilevel"/>
    <w:tmpl w:val="B83ED512"/>
    <w:lvl w:ilvl="0" w:tplc="C804DE32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4" w15:restartNumberingAfterBreak="0">
    <w:nsid w:val="7AF142B1"/>
    <w:multiLevelType w:val="hybridMultilevel"/>
    <w:tmpl w:val="A448110E"/>
    <w:lvl w:ilvl="0" w:tplc="26BAFF08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5" w15:restartNumberingAfterBreak="0">
    <w:nsid w:val="7B9F4C53"/>
    <w:multiLevelType w:val="multilevel"/>
    <w:tmpl w:val="8ED0437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19134742">
    <w:abstractNumId w:val="4"/>
  </w:num>
  <w:num w:numId="2" w16cid:durableId="1344742012">
    <w:abstractNumId w:val="41"/>
  </w:num>
  <w:num w:numId="3" w16cid:durableId="1252817201">
    <w:abstractNumId w:val="16"/>
  </w:num>
  <w:num w:numId="4" w16cid:durableId="367997980">
    <w:abstractNumId w:val="7"/>
  </w:num>
  <w:num w:numId="5" w16cid:durableId="102384233">
    <w:abstractNumId w:val="31"/>
  </w:num>
  <w:num w:numId="6" w16cid:durableId="1479689223">
    <w:abstractNumId w:val="2"/>
  </w:num>
  <w:num w:numId="7" w16cid:durableId="1257059021">
    <w:abstractNumId w:val="13"/>
  </w:num>
  <w:num w:numId="8" w16cid:durableId="1688555063">
    <w:abstractNumId w:val="24"/>
  </w:num>
  <w:num w:numId="9" w16cid:durableId="137384732">
    <w:abstractNumId w:val="28"/>
  </w:num>
  <w:num w:numId="10" w16cid:durableId="700864516">
    <w:abstractNumId w:val="32"/>
  </w:num>
  <w:num w:numId="11" w16cid:durableId="952592806">
    <w:abstractNumId w:val="45"/>
  </w:num>
  <w:num w:numId="12" w16cid:durableId="1450080488">
    <w:abstractNumId w:val="11"/>
  </w:num>
  <w:num w:numId="13" w16cid:durableId="355734175">
    <w:abstractNumId w:val="27"/>
  </w:num>
  <w:num w:numId="14" w16cid:durableId="734743335">
    <w:abstractNumId w:val="1"/>
  </w:num>
  <w:num w:numId="15" w16cid:durableId="693001875">
    <w:abstractNumId w:val="14"/>
  </w:num>
  <w:num w:numId="16" w16cid:durableId="413355652">
    <w:abstractNumId w:val="43"/>
  </w:num>
  <w:num w:numId="17" w16cid:durableId="112212681">
    <w:abstractNumId w:val="35"/>
  </w:num>
  <w:num w:numId="18" w16cid:durableId="388849981">
    <w:abstractNumId w:val="6"/>
  </w:num>
  <w:num w:numId="19" w16cid:durableId="1361471747">
    <w:abstractNumId w:val="20"/>
  </w:num>
  <w:num w:numId="20" w16cid:durableId="287515967">
    <w:abstractNumId w:val="18"/>
  </w:num>
  <w:num w:numId="21" w16cid:durableId="133303398">
    <w:abstractNumId w:val="10"/>
  </w:num>
  <w:num w:numId="22" w16cid:durableId="222067293">
    <w:abstractNumId w:val="39"/>
  </w:num>
  <w:num w:numId="23" w16cid:durableId="1160537487">
    <w:abstractNumId w:val="25"/>
  </w:num>
  <w:num w:numId="24" w16cid:durableId="124592265">
    <w:abstractNumId w:val="42"/>
  </w:num>
  <w:num w:numId="25" w16cid:durableId="42411996">
    <w:abstractNumId w:val="34"/>
  </w:num>
  <w:num w:numId="26" w16cid:durableId="1771389593">
    <w:abstractNumId w:val="9"/>
  </w:num>
  <w:num w:numId="27" w16cid:durableId="2076007778">
    <w:abstractNumId w:val="3"/>
  </w:num>
  <w:num w:numId="28" w16cid:durableId="1270434660">
    <w:abstractNumId w:val="15"/>
  </w:num>
  <w:num w:numId="29" w16cid:durableId="1046296325">
    <w:abstractNumId w:val="19"/>
  </w:num>
  <w:num w:numId="30" w16cid:durableId="69233211">
    <w:abstractNumId w:val="22"/>
  </w:num>
  <w:num w:numId="31" w16cid:durableId="1419601327">
    <w:abstractNumId w:val="36"/>
  </w:num>
  <w:num w:numId="32" w16cid:durableId="1685746374">
    <w:abstractNumId w:val="30"/>
  </w:num>
  <w:num w:numId="33" w16cid:durableId="1072042288">
    <w:abstractNumId w:val="33"/>
  </w:num>
  <w:num w:numId="34" w16cid:durableId="1825003697">
    <w:abstractNumId w:val="37"/>
  </w:num>
  <w:num w:numId="35" w16cid:durableId="1487210164">
    <w:abstractNumId w:val="17"/>
  </w:num>
  <w:num w:numId="36" w16cid:durableId="592788081">
    <w:abstractNumId w:val="5"/>
  </w:num>
  <w:num w:numId="37" w16cid:durableId="375396096">
    <w:abstractNumId w:val="8"/>
  </w:num>
  <w:num w:numId="38" w16cid:durableId="2053533393">
    <w:abstractNumId w:val="44"/>
  </w:num>
  <w:num w:numId="39" w16cid:durableId="692146445">
    <w:abstractNumId w:val="40"/>
  </w:num>
  <w:num w:numId="40" w16cid:durableId="45305617">
    <w:abstractNumId w:val="38"/>
  </w:num>
  <w:num w:numId="41" w16cid:durableId="268707665">
    <w:abstractNumId w:val="12"/>
  </w:num>
  <w:num w:numId="42" w16cid:durableId="1779258179">
    <w:abstractNumId w:val="29"/>
  </w:num>
  <w:num w:numId="43" w16cid:durableId="819466464">
    <w:abstractNumId w:val="23"/>
  </w:num>
  <w:num w:numId="44" w16cid:durableId="324362027">
    <w:abstractNumId w:val="21"/>
  </w:num>
  <w:num w:numId="45" w16cid:durableId="946962210">
    <w:abstractNumId w:val="0"/>
  </w:num>
  <w:num w:numId="46" w16cid:durableId="14115405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5A"/>
    <w:rsid w:val="000015E3"/>
    <w:rsid w:val="00003D32"/>
    <w:rsid w:val="00005256"/>
    <w:rsid w:val="00006B1E"/>
    <w:rsid w:val="0001331B"/>
    <w:rsid w:val="00014068"/>
    <w:rsid w:val="00017361"/>
    <w:rsid w:val="000207FB"/>
    <w:rsid w:val="000266DF"/>
    <w:rsid w:val="00031DCF"/>
    <w:rsid w:val="00042A3A"/>
    <w:rsid w:val="00043661"/>
    <w:rsid w:val="00043670"/>
    <w:rsid w:val="00053230"/>
    <w:rsid w:val="00061206"/>
    <w:rsid w:val="000612DC"/>
    <w:rsid w:val="000663F6"/>
    <w:rsid w:val="00075BE7"/>
    <w:rsid w:val="000813EB"/>
    <w:rsid w:val="0008180D"/>
    <w:rsid w:val="00083F96"/>
    <w:rsid w:val="000856DE"/>
    <w:rsid w:val="00086F00"/>
    <w:rsid w:val="000950D7"/>
    <w:rsid w:val="00095471"/>
    <w:rsid w:val="00095BB8"/>
    <w:rsid w:val="000A5A28"/>
    <w:rsid w:val="000A677F"/>
    <w:rsid w:val="000B157D"/>
    <w:rsid w:val="000B2467"/>
    <w:rsid w:val="000B5B42"/>
    <w:rsid w:val="000B7DBD"/>
    <w:rsid w:val="000C239C"/>
    <w:rsid w:val="000D0C60"/>
    <w:rsid w:val="000D397B"/>
    <w:rsid w:val="000E1499"/>
    <w:rsid w:val="000E3FB0"/>
    <w:rsid w:val="000E7B29"/>
    <w:rsid w:val="000F0D03"/>
    <w:rsid w:val="000F75CF"/>
    <w:rsid w:val="0010024C"/>
    <w:rsid w:val="00100A37"/>
    <w:rsid w:val="00107A70"/>
    <w:rsid w:val="00107EAA"/>
    <w:rsid w:val="00113AA7"/>
    <w:rsid w:val="00116C4F"/>
    <w:rsid w:val="00120DA8"/>
    <w:rsid w:val="00121BDB"/>
    <w:rsid w:val="001228B4"/>
    <w:rsid w:val="0012333F"/>
    <w:rsid w:val="001243C9"/>
    <w:rsid w:val="00126D21"/>
    <w:rsid w:val="00126FE8"/>
    <w:rsid w:val="001323D0"/>
    <w:rsid w:val="00135020"/>
    <w:rsid w:val="00136F7D"/>
    <w:rsid w:val="001450C9"/>
    <w:rsid w:val="00145F81"/>
    <w:rsid w:val="00146758"/>
    <w:rsid w:val="00151483"/>
    <w:rsid w:val="00152CA5"/>
    <w:rsid w:val="00154803"/>
    <w:rsid w:val="0017003E"/>
    <w:rsid w:val="001815F6"/>
    <w:rsid w:val="00181752"/>
    <w:rsid w:val="001824E8"/>
    <w:rsid w:val="00184181"/>
    <w:rsid w:val="00187B20"/>
    <w:rsid w:val="00190FD7"/>
    <w:rsid w:val="00191395"/>
    <w:rsid w:val="00191D25"/>
    <w:rsid w:val="00191EA9"/>
    <w:rsid w:val="00192F98"/>
    <w:rsid w:val="00193111"/>
    <w:rsid w:val="001A47FE"/>
    <w:rsid w:val="001A68A3"/>
    <w:rsid w:val="001B4389"/>
    <w:rsid w:val="001C121F"/>
    <w:rsid w:val="001C29C5"/>
    <w:rsid w:val="001C3EF7"/>
    <w:rsid w:val="001C6538"/>
    <w:rsid w:val="001C6DD6"/>
    <w:rsid w:val="001D148F"/>
    <w:rsid w:val="001D1CCD"/>
    <w:rsid w:val="001D635F"/>
    <w:rsid w:val="001E13CC"/>
    <w:rsid w:val="001E7054"/>
    <w:rsid w:val="001F29AB"/>
    <w:rsid w:val="001F5C7B"/>
    <w:rsid w:val="001F671C"/>
    <w:rsid w:val="001F6C80"/>
    <w:rsid w:val="001F75B6"/>
    <w:rsid w:val="001F77E2"/>
    <w:rsid w:val="00204772"/>
    <w:rsid w:val="002127C5"/>
    <w:rsid w:val="002135A7"/>
    <w:rsid w:val="002155F9"/>
    <w:rsid w:val="00216384"/>
    <w:rsid w:val="00220048"/>
    <w:rsid w:val="00220810"/>
    <w:rsid w:val="0022441F"/>
    <w:rsid w:val="00235137"/>
    <w:rsid w:val="00244EA2"/>
    <w:rsid w:val="00247EEA"/>
    <w:rsid w:val="0025015B"/>
    <w:rsid w:val="00253D66"/>
    <w:rsid w:val="0025467F"/>
    <w:rsid w:val="00263ECD"/>
    <w:rsid w:val="0027682D"/>
    <w:rsid w:val="002837BF"/>
    <w:rsid w:val="00285270"/>
    <w:rsid w:val="0029361B"/>
    <w:rsid w:val="00293A45"/>
    <w:rsid w:val="002A0509"/>
    <w:rsid w:val="002A40D9"/>
    <w:rsid w:val="002B4747"/>
    <w:rsid w:val="002B65D8"/>
    <w:rsid w:val="002C754C"/>
    <w:rsid w:val="002D0BAB"/>
    <w:rsid w:val="002D4053"/>
    <w:rsid w:val="002D77B1"/>
    <w:rsid w:val="002E768A"/>
    <w:rsid w:val="002F1842"/>
    <w:rsid w:val="002F407B"/>
    <w:rsid w:val="002F51BF"/>
    <w:rsid w:val="00301C8C"/>
    <w:rsid w:val="00303AE9"/>
    <w:rsid w:val="0031705A"/>
    <w:rsid w:val="003201F9"/>
    <w:rsid w:val="00325401"/>
    <w:rsid w:val="003337C5"/>
    <w:rsid w:val="003337E5"/>
    <w:rsid w:val="0033462A"/>
    <w:rsid w:val="00335560"/>
    <w:rsid w:val="0034307F"/>
    <w:rsid w:val="003506C9"/>
    <w:rsid w:val="0035297B"/>
    <w:rsid w:val="00355A3A"/>
    <w:rsid w:val="00356B1C"/>
    <w:rsid w:val="00365E6F"/>
    <w:rsid w:val="00371EEE"/>
    <w:rsid w:val="00372611"/>
    <w:rsid w:val="003751FF"/>
    <w:rsid w:val="0038092D"/>
    <w:rsid w:val="0038260A"/>
    <w:rsid w:val="00390620"/>
    <w:rsid w:val="00390B8F"/>
    <w:rsid w:val="00392313"/>
    <w:rsid w:val="0039714B"/>
    <w:rsid w:val="003A3DD8"/>
    <w:rsid w:val="003B1ED4"/>
    <w:rsid w:val="003B564E"/>
    <w:rsid w:val="003C3356"/>
    <w:rsid w:val="003E2F87"/>
    <w:rsid w:val="003E4287"/>
    <w:rsid w:val="003F0C09"/>
    <w:rsid w:val="003F22E2"/>
    <w:rsid w:val="003F2E19"/>
    <w:rsid w:val="003F32DD"/>
    <w:rsid w:val="003F5704"/>
    <w:rsid w:val="003F6AE8"/>
    <w:rsid w:val="004010B5"/>
    <w:rsid w:val="0041656C"/>
    <w:rsid w:val="00421912"/>
    <w:rsid w:val="004219F2"/>
    <w:rsid w:val="00427635"/>
    <w:rsid w:val="00430788"/>
    <w:rsid w:val="00431638"/>
    <w:rsid w:val="00433F9D"/>
    <w:rsid w:val="00434B25"/>
    <w:rsid w:val="00442907"/>
    <w:rsid w:val="00446F5E"/>
    <w:rsid w:val="0044758B"/>
    <w:rsid w:val="00453D52"/>
    <w:rsid w:val="00460845"/>
    <w:rsid w:val="0046233D"/>
    <w:rsid w:val="004633FF"/>
    <w:rsid w:val="004835F7"/>
    <w:rsid w:val="00486DD3"/>
    <w:rsid w:val="004928CE"/>
    <w:rsid w:val="00496E0C"/>
    <w:rsid w:val="004A020F"/>
    <w:rsid w:val="004A35F9"/>
    <w:rsid w:val="004A6977"/>
    <w:rsid w:val="004B1110"/>
    <w:rsid w:val="004B6B56"/>
    <w:rsid w:val="004B7152"/>
    <w:rsid w:val="004D772C"/>
    <w:rsid w:val="004F150B"/>
    <w:rsid w:val="004F1D1A"/>
    <w:rsid w:val="004F49BC"/>
    <w:rsid w:val="00500CD8"/>
    <w:rsid w:val="0050175E"/>
    <w:rsid w:val="00501F0E"/>
    <w:rsid w:val="0050219B"/>
    <w:rsid w:val="00502CA2"/>
    <w:rsid w:val="00505673"/>
    <w:rsid w:val="00513F2D"/>
    <w:rsid w:val="00513FB6"/>
    <w:rsid w:val="0051419D"/>
    <w:rsid w:val="00526B59"/>
    <w:rsid w:val="00527D6D"/>
    <w:rsid w:val="0053182B"/>
    <w:rsid w:val="00543132"/>
    <w:rsid w:val="00547093"/>
    <w:rsid w:val="005538AF"/>
    <w:rsid w:val="005617EB"/>
    <w:rsid w:val="00564AB7"/>
    <w:rsid w:val="00567748"/>
    <w:rsid w:val="0057259D"/>
    <w:rsid w:val="0058164C"/>
    <w:rsid w:val="00582AE3"/>
    <w:rsid w:val="00596A60"/>
    <w:rsid w:val="00597B0D"/>
    <w:rsid w:val="005A5AF0"/>
    <w:rsid w:val="005B1116"/>
    <w:rsid w:val="005B1BB3"/>
    <w:rsid w:val="005C51D3"/>
    <w:rsid w:val="005F322C"/>
    <w:rsid w:val="005F33E6"/>
    <w:rsid w:val="005F4414"/>
    <w:rsid w:val="00601834"/>
    <w:rsid w:val="00603F2C"/>
    <w:rsid w:val="00606A29"/>
    <w:rsid w:val="00614390"/>
    <w:rsid w:val="00616E29"/>
    <w:rsid w:val="0063111F"/>
    <w:rsid w:val="00635935"/>
    <w:rsid w:val="006430AA"/>
    <w:rsid w:val="00647CA4"/>
    <w:rsid w:val="00656506"/>
    <w:rsid w:val="00663616"/>
    <w:rsid w:val="00665CCB"/>
    <w:rsid w:val="00673525"/>
    <w:rsid w:val="00694873"/>
    <w:rsid w:val="0069550C"/>
    <w:rsid w:val="006A15B2"/>
    <w:rsid w:val="006A655D"/>
    <w:rsid w:val="006C0F38"/>
    <w:rsid w:val="006C4008"/>
    <w:rsid w:val="006C5461"/>
    <w:rsid w:val="006D2F8A"/>
    <w:rsid w:val="006D6C01"/>
    <w:rsid w:val="006E01E4"/>
    <w:rsid w:val="006E47D4"/>
    <w:rsid w:val="006E798D"/>
    <w:rsid w:val="006F2E3B"/>
    <w:rsid w:val="006F4F8B"/>
    <w:rsid w:val="006F6CCF"/>
    <w:rsid w:val="006F7809"/>
    <w:rsid w:val="00702271"/>
    <w:rsid w:val="00722EFC"/>
    <w:rsid w:val="0073065E"/>
    <w:rsid w:val="00731F6C"/>
    <w:rsid w:val="00732DCB"/>
    <w:rsid w:val="00735487"/>
    <w:rsid w:val="00744911"/>
    <w:rsid w:val="007474AD"/>
    <w:rsid w:val="007609D3"/>
    <w:rsid w:val="0078511C"/>
    <w:rsid w:val="00787851"/>
    <w:rsid w:val="0079407C"/>
    <w:rsid w:val="007A209F"/>
    <w:rsid w:val="007B2136"/>
    <w:rsid w:val="007B3D07"/>
    <w:rsid w:val="007B7CB8"/>
    <w:rsid w:val="007C0B7A"/>
    <w:rsid w:val="007C14F9"/>
    <w:rsid w:val="007C47CB"/>
    <w:rsid w:val="007C60F7"/>
    <w:rsid w:val="007D390E"/>
    <w:rsid w:val="007D5E37"/>
    <w:rsid w:val="007E0CEA"/>
    <w:rsid w:val="007E14A8"/>
    <w:rsid w:val="007E1ADF"/>
    <w:rsid w:val="007E2539"/>
    <w:rsid w:val="007E3723"/>
    <w:rsid w:val="007E4FB8"/>
    <w:rsid w:val="007E5405"/>
    <w:rsid w:val="007F3651"/>
    <w:rsid w:val="007F6409"/>
    <w:rsid w:val="008165C4"/>
    <w:rsid w:val="008327C7"/>
    <w:rsid w:val="00833591"/>
    <w:rsid w:val="0083575A"/>
    <w:rsid w:val="00850364"/>
    <w:rsid w:val="00856AFB"/>
    <w:rsid w:val="00857E87"/>
    <w:rsid w:val="008607B8"/>
    <w:rsid w:val="008636CE"/>
    <w:rsid w:val="00870129"/>
    <w:rsid w:val="00870C14"/>
    <w:rsid w:val="00875A53"/>
    <w:rsid w:val="00876D7B"/>
    <w:rsid w:val="00891881"/>
    <w:rsid w:val="008A4BCE"/>
    <w:rsid w:val="008A50A2"/>
    <w:rsid w:val="008B50AE"/>
    <w:rsid w:val="008B5188"/>
    <w:rsid w:val="008C08A2"/>
    <w:rsid w:val="008D064F"/>
    <w:rsid w:val="008D2EB0"/>
    <w:rsid w:val="008D634D"/>
    <w:rsid w:val="008E621D"/>
    <w:rsid w:val="008F25D1"/>
    <w:rsid w:val="008F4222"/>
    <w:rsid w:val="00903E62"/>
    <w:rsid w:val="00910386"/>
    <w:rsid w:val="00923556"/>
    <w:rsid w:val="00927AC5"/>
    <w:rsid w:val="00935D4F"/>
    <w:rsid w:val="00943B61"/>
    <w:rsid w:val="009500B7"/>
    <w:rsid w:val="00952AF2"/>
    <w:rsid w:val="009531F7"/>
    <w:rsid w:val="00961B29"/>
    <w:rsid w:val="009814A4"/>
    <w:rsid w:val="009818F7"/>
    <w:rsid w:val="00981E69"/>
    <w:rsid w:val="00982B8B"/>
    <w:rsid w:val="00991295"/>
    <w:rsid w:val="00997ED8"/>
    <w:rsid w:val="009A5912"/>
    <w:rsid w:val="009B25B4"/>
    <w:rsid w:val="009B7A5A"/>
    <w:rsid w:val="009B7ADE"/>
    <w:rsid w:val="009C0CA8"/>
    <w:rsid w:val="009D2675"/>
    <w:rsid w:val="009D5384"/>
    <w:rsid w:val="009E25FB"/>
    <w:rsid w:val="009E5AC7"/>
    <w:rsid w:val="009E69EE"/>
    <w:rsid w:val="009F51E3"/>
    <w:rsid w:val="00A0301F"/>
    <w:rsid w:val="00A076A9"/>
    <w:rsid w:val="00A145BE"/>
    <w:rsid w:val="00A20BD3"/>
    <w:rsid w:val="00A22897"/>
    <w:rsid w:val="00A241AE"/>
    <w:rsid w:val="00A2515B"/>
    <w:rsid w:val="00A3400A"/>
    <w:rsid w:val="00A54ADD"/>
    <w:rsid w:val="00A55EBE"/>
    <w:rsid w:val="00A6511C"/>
    <w:rsid w:val="00A738B5"/>
    <w:rsid w:val="00A74A58"/>
    <w:rsid w:val="00A76B37"/>
    <w:rsid w:val="00A775BC"/>
    <w:rsid w:val="00A82689"/>
    <w:rsid w:val="00A835A2"/>
    <w:rsid w:val="00A86BFE"/>
    <w:rsid w:val="00A91663"/>
    <w:rsid w:val="00A95B53"/>
    <w:rsid w:val="00AA43BC"/>
    <w:rsid w:val="00AA5988"/>
    <w:rsid w:val="00AB0DB4"/>
    <w:rsid w:val="00AB2B2E"/>
    <w:rsid w:val="00AC05C6"/>
    <w:rsid w:val="00AC1C06"/>
    <w:rsid w:val="00AC3121"/>
    <w:rsid w:val="00AC5C25"/>
    <w:rsid w:val="00AC70F5"/>
    <w:rsid w:val="00AD3228"/>
    <w:rsid w:val="00AD6074"/>
    <w:rsid w:val="00AD665B"/>
    <w:rsid w:val="00B020AC"/>
    <w:rsid w:val="00B05EC9"/>
    <w:rsid w:val="00B15AAA"/>
    <w:rsid w:val="00B175F4"/>
    <w:rsid w:val="00B2336F"/>
    <w:rsid w:val="00B24110"/>
    <w:rsid w:val="00B31DD5"/>
    <w:rsid w:val="00B437FF"/>
    <w:rsid w:val="00B532CD"/>
    <w:rsid w:val="00B5745B"/>
    <w:rsid w:val="00B63E63"/>
    <w:rsid w:val="00B6421C"/>
    <w:rsid w:val="00B6479D"/>
    <w:rsid w:val="00B70057"/>
    <w:rsid w:val="00B70E49"/>
    <w:rsid w:val="00B71477"/>
    <w:rsid w:val="00B803F3"/>
    <w:rsid w:val="00B83FBE"/>
    <w:rsid w:val="00B87AC1"/>
    <w:rsid w:val="00B92D66"/>
    <w:rsid w:val="00B97EDA"/>
    <w:rsid w:val="00BA3368"/>
    <w:rsid w:val="00BB2461"/>
    <w:rsid w:val="00BB4C42"/>
    <w:rsid w:val="00BB62CC"/>
    <w:rsid w:val="00BC0E8C"/>
    <w:rsid w:val="00BC60D2"/>
    <w:rsid w:val="00BC721A"/>
    <w:rsid w:val="00BD1EC7"/>
    <w:rsid w:val="00BD2565"/>
    <w:rsid w:val="00BD438F"/>
    <w:rsid w:val="00BD6863"/>
    <w:rsid w:val="00BE180F"/>
    <w:rsid w:val="00BE2823"/>
    <w:rsid w:val="00BE40B3"/>
    <w:rsid w:val="00BF3314"/>
    <w:rsid w:val="00C02F9C"/>
    <w:rsid w:val="00C11BD6"/>
    <w:rsid w:val="00C149E4"/>
    <w:rsid w:val="00C14C66"/>
    <w:rsid w:val="00C30A59"/>
    <w:rsid w:val="00C31E43"/>
    <w:rsid w:val="00C36E38"/>
    <w:rsid w:val="00C40ECB"/>
    <w:rsid w:val="00C45EC0"/>
    <w:rsid w:val="00C51127"/>
    <w:rsid w:val="00C567D5"/>
    <w:rsid w:val="00C656E5"/>
    <w:rsid w:val="00C663EA"/>
    <w:rsid w:val="00C70689"/>
    <w:rsid w:val="00C70959"/>
    <w:rsid w:val="00C7222B"/>
    <w:rsid w:val="00C76ED8"/>
    <w:rsid w:val="00C81A31"/>
    <w:rsid w:val="00C97DBA"/>
    <w:rsid w:val="00CA093E"/>
    <w:rsid w:val="00CA1AE9"/>
    <w:rsid w:val="00CB401B"/>
    <w:rsid w:val="00CC5113"/>
    <w:rsid w:val="00CC7BF7"/>
    <w:rsid w:val="00CD0CAA"/>
    <w:rsid w:val="00CD1EDE"/>
    <w:rsid w:val="00CD5197"/>
    <w:rsid w:val="00CD7ADE"/>
    <w:rsid w:val="00CE0A65"/>
    <w:rsid w:val="00CE2DF4"/>
    <w:rsid w:val="00CE50D3"/>
    <w:rsid w:val="00CF1819"/>
    <w:rsid w:val="00D0393D"/>
    <w:rsid w:val="00D05888"/>
    <w:rsid w:val="00D06C17"/>
    <w:rsid w:val="00D12DD4"/>
    <w:rsid w:val="00D14DFC"/>
    <w:rsid w:val="00D21105"/>
    <w:rsid w:val="00D2550C"/>
    <w:rsid w:val="00D308D0"/>
    <w:rsid w:val="00D30D5C"/>
    <w:rsid w:val="00D3274C"/>
    <w:rsid w:val="00D34388"/>
    <w:rsid w:val="00D354BD"/>
    <w:rsid w:val="00D401EF"/>
    <w:rsid w:val="00D43272"/>
    <w:rsid w:val="00D45636"/>
    <w:rsid w:val="00D52988"/>
    <w:rsid w:val="00D5546A"/>
    <w:rsid w:val="00D574FA"/>
    <w:rsid w:val="00D62A3C"/>
    <w:rsid w:val="00D67784"/>
    <w:rsid w:val="00D72FF6"/>
    <w:rsid w:val="00D76D17"/>
    <w:rsid w:val="00D85757"/>
    <w:rsid w:val="00D92B24"/>
    <w:rsid w:val="00DB0BD6"/>
    <w:rsid w:val="00DB4550"/>
    <w:rsid w:val="00DB48B3"/>
    <w:rsid w:val="00DC22E0"/>
    <w:rsid w:val="00DC4D36"/>
    <w:rsid w:val="00DD5A94"/>
    <w:rsid w:val="00DD77FF"/>
    <w:rsid w:val="00DE36C1"/>
    <w:rsid w:val="00DE6974"/>
    <w:rsid w:val="00E01B67"/>
    <w:rsid w:val="00E01D1A"/>
    <w:rsid w:val="00E038AE"/>
    <w:rsid w:val="00E0771A"/>
    <w:rsid w:val="00E10E5A"/>
    <w:rsid w:val="00E1553F"/>
    <w:rsid w:val="00E167E7"/>
    <w:rsid w:val="00E23BBE"/>
    <w:rsid w:val="00E23F40"/>
    <w:rsid w:val="00E24503"/>
    <w:rsid w:val="00E24CF8"/>
    <w:rsid w:val="00E27C35"/>
    <w:rsid w:val="00E30583"/>
    <w:rsid w:val="00E32413"/>
    <w:rsid w:val="00E33421"/>
    <w:rsid w:val="00E37926"/>
    <w:rsid w:val="00E4088D"/>
    <w:rsid w:val="00E5419B"/>
    <w:rsid w:val="00E542C2"/>
    <w:rsid w:val="00E55D35"/>
    <w:rsid w:val="00E6222D"/>
    <w:rsid w:val="00E64732"/>
    <w:rsid w:val="00E66C83"/>
    <w:rsid w:val="00E833E0"/>
    <w:rsid w:val="00E87B0A"/>
    <w:rsid w:val="00EA494D"/>
    <w:rsid w:val="00EA6DD7"/>
    <w:rsid w:val="00EB34E4"/>
    <w:rsid w:val="00EB35B9"/>
    <w:rsid w:val="00EC0668"/>
    <w:rsid w:val="00EC355E"/>
    <w:rsid w:val="00EC5580"/>
    <w:rsid w:val="00ED1073"/>
    <w:rsid w:val="00ED3443"/>
    <w:rsid w:val="00ED63CB"/>
    <w:rsid w:val="00EE53AD"/>
    <w:rsid w:val="00EE5DBB"/>
    <w:rsid w:val="00EF1960"/>
    <w:rsid w:val="00F02A14"/>
    <w:rsid w:val="00F05291"/>
    <w:rsid w:val="00F073E7"/>
    <w:rsid w:val="00F11736"/>
    <w:rsid w:val="00F20150"/>
    <w:rsid w:val="00F21803"/>
    <w:rsid w:val="00F33340"/>
    <w:rsid w:val="00F34854"/>
    <w:rsid w:val="00F35055"/>
    <w:rsid w:val="00F362A3"/>
    <w:rsid w:val="00F36EC7"/>
    <w:rsid w:val="00F37578"/>
    <w:rsid w:val="00F40B0E"/>
    <w:rsid w:val="00F529B3"/>
    <w:rsid w:val="00F543C1"/>
    <w:rsid w:val="00F61B3E"/>
    <w:rsid w:val="00F71BCA"/>
    <w:rsid w:val="00F74D8F"/>
    <w:rsid w:val="00FA1E10"/>
    <w:rsid w:val="00FA57DC"/>
    <w:rsid w:val="00FB0298"/>
    <w:rsid w:val="00FC184B"/>
    <w:rsid w:val="00FC198F"/>
    <w:rsid w:val="00FC34AA"/>
    <w:rsid w:val="00FC6E8E"/>
    <w:rsid w:val="00FC7E31"/>
    <w:rsid w:val="00FD371F"/>
    <w:rsid w:val="00FE30BA"/>
    <w:rsid w:val="00FE4EB6"/>
    <w:rsid w:val="00FF013D"/>
    <w:rsid w:val="00FF0508"/>
    <w:rsid w:val="00FF05EA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447B2"/>
  <w15:docId w15:val="{1BFF1515-29FE-4365-9725-0F9B3171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88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6DE"/>
    <w:pPr>
      <w:keepNext/>
      <w:spacing w:before="240" w:after="60"/>
      <w:outlineLvl w:val="0"/>
    </w:pPr>
    <w:rPr>
      <w:rFonts w:ascii="Arial" w:eastAsia="Batang" w:hAnsi="Arial" w:cs="Cordia New"/>
      <w:b/>
      <w:bCs/>
      <w:kern w:val="32"/>
      <w:sz w:val="32"/>
      <w:szCs w:val="37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DE"/>
    <w:pPr>
      <w:keepNext/>
      <w:spacing w:before="240" w:after="60"/>
      <w:outlineLvl w:val="1"/>
    </w:pPr>
    <w:rPr>
      <w:rFonts w:ascii="Arial" w:eastAsia="Batang" w:hAnsi="Arial" w:cs="Cordia New"/>
      <w:b/>
      <w:bCs/>
      <w:i/>
      <w:iCs/>
      <w:szCs w:val="32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0856DE"/>
    <w:pPr>
      <w:keepNext/>
      <w:outlineLvl w:val="2"/>
    </w:pPr>
    <w:rPr>
      <w:rFonts w:ascii="AngsanaUPC" w:eastAsia="Cordia New" w:hAnsi="AngsanaUPC" w:cs="AngsanaUPC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0856DE"/>
    <w:pPr>
      <w:keepNext/>
      <w:spacing w:before="240" w:after="60"/>
      <w:outlineLvl w:val="3"/>
    </w:pPr>
    <w:rPr>
      <w:rFonts w:ascii="Times New Roman" w:eastAsia="Batang" w:hAnsi="Times New Roman"/>
      <w:b/>
      <w:bCs/>
      <w:szCs w:val="32"/>
      <w:lang w:eastAsia="ko-KR"/>
    </w:rPr>
  </w:style>
  <w:style w:type="paragraph" w:styleId="Heading5">
    <w:name w:val="heading 5"/>
    <w:basedOn w:val="Normal"/>
    <w:next w:val="Normal"/>
    <w:link w:val="Heading5Char"/>
    <w:qFormat/>
    <w:rsid w:val="000856DE"/>
    <w:pPr>
      <w:keepNext/>
      <w:ind w:left="900" w:hanging="900"/>
      <w:outlineLvl w:val="4"/>
    </w:pPr>
    <w:rPr>
      <w:rFonts w:ascii="AngsanaUPC" w:eastAsia="Cordia New" w:hAnsi="AngsanaUPC" w:cs="AngsanaUPC"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0856DE"/>
    <w:pPr>
      <w:spacing w:before="240" w:after="60"/>
      <w:outlineLvl w:val="5"/>
    </w:pPr>
    <w:rPr>
      <w:rFonts w:ascii="Times New Roman" w:eastAsia="Batang" w:hAnsi="Times New Roman"/>
      <w:b/>
      <w:bCs/>
      <w:szCs w:val="25"/>
      <w:lang w:eastAsia="ko-KR"/>
    </w:rPr>
  </w:style>
  <w:style w:type="paragraph" w:styleId="Heading7">
    <w:name w:val="heading 7"/>
    <w:basedOn w:val="Normal"/>
    <w:next w:val="Normal"/>
    <w:link w:val="Heading7Char"/>
    <w:qFormat/>
    <w:rsid w:val="000856DE"/>
    <w:pPr>
      <w:keepNext/>
      <w:jc w:val="both"/>
      <w:outlineLvl w:val="6"/>
    </w:pPr>
    <w:rPr>
      <w:rFonts w:ascii="Times New Roman" w:eastAsia="Cordia New" w:hAnsi="Times New Roman"/>
      <w:sz w:val="32"/>
      <w:szCs w:val="32"/>
      <w:lang w:eastAsia="th-TH"/>
    </w:rPr>
  </w:style>
  <w:style w:type="paragraph" w:styleId="Heading8">
    <w:name w:val="heading 8"/>
    <w:basedOn w:val="Normal"/>
    <w:next w:val="Normal"/>
    <w:link w:val="Heading8Char"/>
    <w:qFormat/>
    <w:rsid w:val="000856DE"/>
    <w:pPr>
      <w:spacing w:before="240" w:after="60"/>
      <w:outlineLvl w:val="7"/>
    </w:pPr>
    <w:rPr>
      <w:rFonts w:ascii="Times New Roman" w:eastAsia="Batang" w:hAnsi="Times New Roman"/>
      <w:i/>
      <w:iCs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6DE"/>
    <w:rPr>
      <w:rFonts w:ascii="Arial" w:eastAsia="Batang" w:hAnsi="Arial" w:cs="Cordia New"/>
      <w:b/>
      <w:bCs/>
      <w:kern w:val="32"/>
      <w:sz w:val="32"/>
      <w:szCs w:val="37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0856DE"/>
    <w:rPr>
      <w:rFonts w:ascii="Arial" w:eastAsia="Batang" w:hAnsi="Arial" w:cs="Cordia New"/>
      <w:b/>
      <w:bCs/>
      <w:i/>
      <w:iCs/>
      <w:sz w:val="28"/>
      <w:szCs w:val="32"/>
      <w:lang w:eastAsia="ko-KR"/>
    </w:rPr>
  </w:style>
  <w:style w:type="character" w:customStyle="1" w:styleId="Heading3Char">
    <w:name w:val="Heading 3 Char"/>
    <w:basedOn w:val="DefaultParagraphFont"/>
    <w:link w:val="Heading3"/>
    <w:rsid w:val="000856DE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0856DE"/>
    <w:rPr>
      <w:rFonts w:ascii="Times New Roman" w:eastAsia="Batang" w:hAnsi="Times New Roman" w:cs="Angsana New"/>
      <w:b/>
      <w:bCs/>
      <w:sz w:val="28"/>
      <w:szCs w:val="32"/>
      <w:lang w:eastAsia="ko-KR"/>
    </w:rPr>
  </w:style>
  <w:style w:type="character" w:customStyle="1" w:styleId="Heading5Char">
    <w:name w:val="Heading 5 Char"/>
    <w:basedOn w:val="DefaultParagraphFont"/>
    <w:link w:val="Heading5"/>
    <w:rsid w:val="000856DE"/>
    <w:rPr>
      <w:rFonts w:ascii="AngsanaUPC" w:eastAsia="Cordia New" w:hAnsi="AngsanaUPC" w:cs="AngsanaUPC"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0856DE"/>
    <w:rPr>
      <w:rFonts w:ascii="Times New Roman" w:eastAsia="Batang" w:hAnsi="Times New Roman" w:cs="Angsana New"/>
      <w:b/>
      <w:bCs/>
      <w:szCs w:val="25"/>
      <w:lang w:eastAsia="ko-KR"/>
    </w:rPr>
  </w:style>
  <w:style w:type="character" w:customStyle="1" w:styleId="Heading7Char">
    <w:name w:val="Heading 7 Char"/>
    <w:basedOn w:val="DefaultParagraphFont"/>
    <w:link w:val="Heading7"/>
    <w:rsid w:val="000856DE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Heading8Char">
    <w:name w:val="Heading 8 Char"/>
    <w:basedOn w:val="DefaultParagraphFont"/>
    <w:link w:val="Heading8"/>
    <w:rsid w:val="000856DE"/>
    <w:rPr>
      <w:rFonts w:ascii="Times New Roman" w:eastAsia="Batang" w:hAnsi="Times New Roman" w:cs="Angsana New"/>
      <w:i/>
      <w:iCs/>
      <w:sz w:val="24"/>
      <w:lang w:eastAsia="ko-KR"/>
    </w:rPr>
  </w:style>
  <w:style w:type="paragraph" w:styleId="Title">
    <w:name w:val="Title"/>
    <w:basedOn w:val="Normal"/>
    <w:link w:val="TitleChar"/>
    <w:qFormat/>
    <w:rsid w:val="000856DE"/>
    <w:pPr>
      <w:jc w:val="center"/>
    </w:pPr>
    <w:rPr>
      <w:rFonts w:ascii="Times New Roman" w:eastAsia="Cordia New" w:hAnsi="Times New Roman"/>
      <w:b/>
      <w:bCs/>
      <w:sz w:val="52"/>
      <w:szCs w:val="52"/>
      <w:lang w:eastAsia="th-TH"/>
    </w:rPr>
  </w:style>
  <w:style w:type="character" w:customStyle="1" w:styleId="TitleChar">
    <w:name w:val="Title Char"/>
    <w:basedOn w:val="DefaultParagraphFont"/>
    <w:link w:val="Title"/>
    <w:rsid w:val="000856DE"/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table" w:styleId="TableGrid">
    <w:name w:val="Table Grid"/>
    <w:basedOn w:val="TableNormal"/>
    <w:uiPriority w:val="59"/>
    <w:rsid w:val="000856DE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856DE"/>
    <w:rPr>
      <w:rFonts w:ascii="Times New Roman" w:eastAsia="Cordia New" w:hAnsi="Times New Roman"/>
      <w:sz w:val="36"/>
      <w:szCs w:val="36"/>
      <w:lang w:eastAsia="th-TH"/>
    </w:rPr>
  </w:style>
  <w:style w:type="character" w:customStyle="1" w:styleId="SubtitleChar">
    <w:name w:val="Subtitle Char"/>
    <w:basedOn w:val="DefaultParagraphFont"/>
    <w:link w:val="Subtitle"/>
    <w:rsid w:val="000856DE"/>
    <w:rPr>
      <w:rFonts w:ascii="Times New Roman" w:eastAsia="Cordia New" w:hAnsi="Times New Roman" w:cs="Angsana New"/>
      <w:sz w:val="36"/>
      <w:szCs w:val="36"/>
      <w:lang w:eastAsia="th-TH"/>
    </w:rPr>
  </w:style>
  <w:style w:type="paragraph" w:styleId="BodyTextIndent">
    <w:name w:val="Body Text Indent"/>
    <w:basedOn w:val="Normal"/>
    <w:link w:val="BodyTextIndentChar"/>
    <w:rsid w:val="000856DE"/>
    <w:pPr>
      <w:ind w:left="1080"/>
    </w:pPr>
    <w:rPr>
      <w:rFonts w:ascii="Cordia New" w:eastAsia="Cordia New" w:hAnsi="Cordia New" w:cs="Cordia New"/>
      <w:b/>
      <w:bCs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0856DE"/>
    <w:rPr>
      <w:rFonts w:ascii="Cordia New" w:eastAsia="Cordia New" w:hAnsi="Cordia New" w:cs="Cordia New"/>
      <w:b/>
      <w:bCs/>
      <w:sz w:val="30"/>
      <w:szCs w:val="30"/>
    </w:rPr>
  </w:style>
  <w:style w:type="paragraph" w:styleId="BodyText">
    <w:name w:val="Body Text"/>
    <w:basedOn w:val="Normal"/>
    <w:link w:val="BodyTextChar"/>
    <w:rsid w:val="000856DE"/>
    <w:rPr>
      <w:rFonts w:ascii="Cordia New" w:eastAsia="Cordia New" w:hAnsi="Cordia New" w:cs="Cordi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0856DE"/>
    <w:rPr>
      <w:rFonts w:ascii="Cordia New" w:eastAsia="Cordia New" w:hAnsi="Cordia New" w:cs="Cordia New"/>
      <w:sz w:val="30"/>
      <w:szCs w:val="30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0856DE"/>
    <w:pPr>
      <w:ind w:left="720"/>
      <w:contextualSpacing/>
    </w:pPr>
    <w:rPr>
      <w:rFonts w:ascii="Calibri" w:eastAsia="Calibri" w:hAnsi="Calibri"/>
    </w:rPr>
  </w:style>
  <w:style w:type="paragraph" w:customStyle="1" w:styleId="1">
    <w:name w:val="รายการย่อหน้า1"/>
    <w:basedOn w:val="Normal"/>
    <w:qFormat/>
    <w:rsid w:val="000856DE"/>
    <w:pPr>
      <w:ind w:left="720"/>
      <w:contextualSpacing/>
    </w:pPr>
    <w:rPr>
      <w:rFonts w:ascii="Calibri" w:eastAsia="Calibri" w:hAnsi="Calibri"/>
    </w:rPr>
  </w:style>
  <w:style w:type="paragraph" w:styleId="BodyTextIndent2">
    <w:name w:val="Body Text Indent 2"/>
    <w:basedOn w:val="Normal"/>
    <w:link w:val="BodyTextIndent2Char"/>
    <w:rsid w:val="000856DE"/>
    <w:pPr>
      <w:spacing w:after="120" w:line="480" w:lineRule="auto"/>
      <w:ind w:left="283"/>
    </w:pPr>
    <w:rPr>
      <w:rFonts w:eastAsia="Batang"/>
      <w:sz w:val="32"/>
      <w:szCs w:val="37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0856DE"/>
    <w:rPr>
      <w:rFonts w:ascii="Angsana New" w:eastAsia="Batang" w:hAnsi="Angsana New" w:cs="Angsana New"/>
      <w:sz w:val="32"/>
      <w:szCs w:val="37"/>
      <w:lang w:eastAsia="ko-KR"/>
    </w:rPr>
  </w:style>
  <w:style w:type="paragraph" w:styleId="BodyText2">
    <w:name w:val="Body Text 2"/>
    <w:basedOn w:val="Normal"/>
    <w:link w:val="BodyText2Char"/>
    <w:rsid w:val="000856DE"/>
    <w:pPr>
      <w:spacing w:after="120" w:line="480" w:lineRule="auto"/>
    </w:pPr>
    <w:rPr>
      <w:rFonts w:eastAsia="Batang"/>
      <w:sz w:val="32"/>
      <w:szCs w:val="37"/>
      <w:lang w:eastAsia="ko-KR"/>
    </w:rPr>
  </w:style>
  <w:style w:type="character" w:customStyle="1" w:styleId="BodyText2Char">
    <w:name w:val="Body Text 2 Char"/>
    <w:basedOn w:val="DefaultParagraphFont"/>
    <w:link w:val="BodyText2"/>
    <w:rsid w:val="000856DE"/>
    <w:rPr>
      <w:rFonts w:ascii="Angsana New" w:eastAsia="Batang" w:hAnsi="Angsana New" w:cs="Angsana New"/>
      <w:sz w:val="32"/>
      <w:szCs w:val="37"/>
      <w:lang w:eastAsia="ko-KR"/>
    </w:rPr>
  </w:style>
  <w:style w:type="paragraph" w:styleId="BodyText3">
    <w:name w:val="Body Text 3"/>
    <w:basedOn w:val="Normal"/>
    <w:link w:val="BodyText3Char"/>
    <w:rsid w:val="000856DE"/>
    <w:pPr>
      <w:spacing w:after="120"/>
    </w:pPr>
    <w:rPr>
      <w:rFonts w:eastAsia="Batang"/>
      <w:sz w:val="16"/>
      <w:szCs w:val="18"/>
      <w:lang w:eastAsia="ko-KR"/>
    </w:rPr>
  </w:style>
  <w:style w:type="character" w:customStyle="1" w:styleId="BodyText3Char">
    <w:name w:val="Body Text 3 Char"/>
    <w:basedOn w:val="DefaultParagraphFont"/>
    <w:link w:val="BodyText3"/>
    <w:rsid w:val="000856DE"/>
    <w:rPr>
      <w:rFonts w:ascii="Angsana New" w:eastAsia="Batang" w:hAnsi="Angsana New" w:cs="Angsana New"/>
      <w:sz w:val="16"/>
      <w:szCs w:val="18"/>
      <w:lang w:eastAsia="ko-KR"/>
    </w:rPr>
  </w:style>
  <w:style w:type="paragraph" w:styleId="Header">
    <w:name w:val="header"/>
    <w:basedOn w:val="Normal"/>
    <w:link w:val="HeaderChar"/>
    <w:uiPriority w:val="99"/>
    <w:rsid w:val="000856DE"/>
    <w:pPr>
      <w:tabs>
        <w:tab w:val="center" w:pos="4153"/>
        <w:tab w:val="right" w:pos="8306"/>
      </w:tabs>
    </w:pPr>
    <w:rPr>
      <w:rFonts w:ascii="Cordia New" w:eastAsia="Cordia New" w:hAnsi="Cordia New"/>
    </w:rPr>
  </w:style>
  <w:style w:type="character" w:customStyle="1" w:styleId="HeaderChar">
    <w:name w:val="Header Char"/>
    <w:basedOn w:val="DefaultParagraphFont"/>
    <w:link w:val="Header"/>
    <w:uiPriority w:val="99"/>
    <w:rsid w:val="000856DE"/>
    <w:rPr>
      <w:rFonts w:ascii="Cordia New" w:eastAsia="Cordia New" w:hAnsi="Cordia New" w:cs="Angsana New"/>
      <w:sz w:val="28"/>
    </w:rPr>
  </w:style>
  <w:style w:type="character" w:styleId="PageNumber">
    <w:name w:val="page number"/>
    <w:basedOn w:val="DefaultParagraphFont"/>
    <w:rsid w:val="000856DE"/>
  </w:style>
  <w:style w:type="paragraph" w:styleId="Footer">
    <w:name w:val="footer"/>
    <w:basedOn w:val="Normal"/>
    <w:link w:val="FooterChar"/>
    <w:uiPriority w:val="99"/>
    <w:rsid w:val="000856DE"/>
    <w:pPr>
      <w:tabs>
        <w:tab w:val="center" w:pos="4153"/>
        <w:tab w:val="right" w:pos="8306"/>
      </w:tabs>
    </w:pPr>
    <w:rPr>
      <w:rFonts w:ascii="Cordia New" w:eastAsia="Cordia New" w:hAnsi="Cordia New"/>
    </w:rPr>
  </w:style>
  <w:style w:type="character" w:customStyle="1" w:styleId="FooterChar">
    <w:name w:val="Footer Char"/>
    <w:basedOn w:val="DefaultParagraphFont"/>
    <w:link w:val="Footer"/>
    <w:uiPriority w:val="99"/>
    <w:rsid w:val="000856DE"/>
    <w:rPr>
      <w:rFonts w:ascii="Cordia New" w:eastAsia="Cordia New" w:hAnsi="Cordia New" w:cs="Angsana New"/>
      <w:sz w:val="28"/>
    </w:rPr>
  </w:style>
  <w:style w:type="paragraph" w:styleId="BodyTextIndent3">
    <w:name w:val="Body Text Indent 3"/>
    <w:basedOn w:val="Normal"/>
    <w:link w:val="BodyTextIndent3Char"/>
    <w:rsid w:val="000856DE"/>
    <w:pPr>
      <w:spacing w:before="120"/>
      <w:ind w:firstLine="720"/>
      <w:jc w:val="thaiDistribute"/>
    </w:pPr>
    <w:rPr>
      <w:rFonts w:ascii="AngsanaUPC" w:eastAsia="Cordia New" w:hAnsi="AngsanaUPC" w:cs="AngsanaUPC"/>
      <w:sz w:val="36"/>
      <w:szCs w:val="36"/>
    </w:rPr>
  </w:style>
  <w:style w:type="character" w:customStyle="1" w:styleId="BodyTextIndent3Char">
    <w:name w:val="Body Text Indent 3 Char"/>
    <w:basedOn w:val="DefaultParagraphFont"/>
    <w:link w:val="BodyTextIndent3"/>
    <w:rsid w:val="000856DE"/>
    <w:rPr>
      <w:rFonts w:ascii="AngsanaUPC" w:eastAsia="Cordia New" w:hAnsi="AngsanaUPC" w:cs="AngsanaUPC"/>
      <w:sz w:val="36"/>
      <w:szCs w:val="36"/>
    </w:rPr>
  </w:style>
  <w:style w:type="paragraph" w:styleId="Caption">
    <w:name w:val="caption"/>
    <w:basedOn w:val="Normal"/>
    <w:next w:val="Normal"/>
    <w:qFormat/>
    <w:rsid w:val="000856DE"/>
    <w:pPr>
      <w:ind w:left="4395" w:hanging="75"/>
      <w:jc w:val="both"/>
    </w:pPr>
    <w:rPr>
      <w:rFonts w:ascii="Times New Roman" w:eastAsia="Cordia New" w:hAnsi="Times New Roman"/>
      <w:sz w:val="36"/>
      <w:szCs w:val="36"/>
      <w:lang w:eastAsia="th-TH"/>
    </w:rPr>
  </w:style>
  <w:style w:type="paragraph" w:styleId="DocumentMap">
    <w:name w:val="Document Map"/>
    <w:basedOn w:val="Normal"/>
    <w:link w:val="DocumentMapChar"/>
    <w:semiHidden/>
    <w:rsid w:val="000856DE"/>
    <w:pPr>
      <w:shd w:val="clear" w:color="auto" w:fill="000080"/>
    </w:pPr>
    <w:rPr>
      <w:rFonts w:ascii="Cordia New" w:eastAsia="Cordia New" w:hAnsi="Cordia New"/>
    </w:rPr>
  </w:style>
  <w:style w:type="character" w:customStyle="1" w:styleId="DocumentMapChar">
    <w:name w:val="Document Map Char"/>
    <w:basedOn w:val="DefaultParagraphFont"/>
    <w:link w:val="DocumentMap"/>
    <w:semiHidden/>
    <w:rsid w:val="000856DE"/>
    <w:rPr>
      <w:rFonts w:ascii="Cordia New" w:eastAsia="Cordia New" w:hAnsi="Cordia New" w:cs="Angsana New"/>
      <w:sz w:val="28"/>
      <w:shd w:val="clear" w:color="auto" w:fill="000080"/>
    </w:rPr>
  </w:style>
  <w:style w:type="paragraph" w:styleId="BlockText">
    <w:name w:val="Block Text"/>
    <w:basedOn w:val="Normal"/>
    <w:rsid w:val="000856DE"/>
    <w:pPr>
      <w:ind w:left="2160" w:right="29"/>
    </w:pPr>
    <w:rPr>
      <w:rFonts w:ascii="Times New Roman" w:eastAsia="Cordia New" w:hAnsi="Times New Roman"/>
      <w:sz w:val="32"/>
      <w:szCs w:val="32"/>
      <w:lang w:eastAsia="th-TH"/>
    </w:rPr>
  </w:style>
  <w:style w:type="paragraph" w:styleId="Date">
    <w:name w:val="Date"/>
    <w:basedOn w:val="Normal"/>
    <w:next w:val="Normal"/>
    <w:link w:val="DateChar"/>
    <w:rsid w:val="000856DE"/>
    <w:rPr>
      <w:rFonts w:eastAsia="Batang"/>
      <w:sz w:val="32"/>
      <w:szCs w:val="37"/>
      <w:lang w:eastAsia="ko-KR"/>
    </w:rPr>
  </w:style>
  <w:style w:type="character" w:customStyle="1" w:styleId="DateChar">
    <w:name w:val="Date Char"/>
    <w:basedOn w:val="DefaultParagraphFont"/>
    <w:link w:val="Date"/>
    <w:rsid w:val="000856DE"/>
    <w:rPr>
      <w:rFonts w:ascii="Angsana New" w:eastAsia="Batang" w:hAnsi="Angsana New" w:cs="Angsana New"/>
      <w:sz w:val="32"/>
      <w:szCs w:val="37"/>
      <w:lang w:eastAsia="ko-KR"/>
    </w:rPr>
  </w:style>
  <w:style w:type="character" w:customStyle="1" w:styleId="st">
    <w:name w:val="st"/>
    <w:basedOn w:val="DefaultParagraphFont"/>
    <w:rsid w:val="000856DE"/>
  </w:style>
  <w:style w:type="character" w:styleId="Strong">
    <w:name w:val="Strong"/>
    <w:uiPriority w:val="22"/>
    <w:qFormat/>
    <w:rsid w:val="000856DE"/>
    <w:rPr>
      <w:b/>
      <w:bCs/>
    </w:rPr>
  </w:style>
  <w:style w:type="paragraph" w:customStyle="1" w:styleId="Default">
    <w:name w:val="Default"/>
    <w:rsid w:val="000856DE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56D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AE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AE9"/>
    <w:rPr>
      <w:rFonts w:ascii="Tahoma" w:hAnsi="Tahoma" w:cs="Angsana New"/>
      <w:sz w:val="16"/>
      <w:szCs w:val="20"/>
    </w:rPr>
  </w:style>
  <w:style w:type="paragraph" w:customStyle="1" w:styleId="2">
    <w:name w:val="รายการย่อหน้า2"/>
    <w:basedOn w:val="Normal"/>
    <w:qFormat/>
    <w:rsid w:val="00513F2D"/>
    <w:pPr>
      <w:ind w:left="720"/>
      <w:contextualSpacing/>
    </w:pPr>
    <w:rPr>
      <w:rFonts w:ascii="Calibri" w:eastAsia="Calibri" w:hAnsi="Calibri"/>
    </w:rPr>
  </w:style>
  <w:style w:type="character" w:styleId="PlaceholderText">
    <w:name w:val="Placeholder Text"/>
    <w:basedOn w:val="DefaultParagraphFont"/>
    <w:uiPriority w:val="99"/>
    <w:semiHidden/>
    <w:rsid w:val="00616E2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633F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0B7"/>
    <w:rPr>
      <w:rFonts w:ascii="Cordia New" w:eastAsia="Cordia New" w:hAnsi="Cordia New" w:cs="Cordi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0B7"/>
    <w:rPr>
      <w:rFonts w:ascii="Cordia New" w:eastAsia="Cordia New" w:hAnsi="Cordia New" w:cs="Cordi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9500B7"/>
    <w:rPr>
      <w:sz w:val="32"/>
      <w:szCs w:val="32"/>
      <w:vertAlign w:val="superscript"/>
    </w:rPr>
  </w:style>
  <w:style w:type="character" w:customStyle="1" w:styleId="st1">
    <w:name w:val="st1"/>
    <w:basedOn w:val="DefaultParagraphFont"/>
    <w:rsid w:val="009500B7"/>
  </w:style>
  <w:style w:type="table" w:customStyle="1" w:styleId="TableGrid1">
    <w:name w:val="Table Grid1"/>
    <w:basedOn w:val="TableNormal"/>
    <w:next w:val="TableGrid"/>
    <w:uiPriority w:val="59"/>
    <w:rsid w:val="009500B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00B7"/>
    <w:rPr>
      <w:color w:val="800080" w:themeColor="followedHyperlink"/>
      <w:u w:val="single"/>
    </w:rPr>
  </w:style>
  <w:style w:type="character" w:customStyle="1" w:styleId="ListParagraphChar">
    <w:name w:val="List Paragraph Char"/>
    <w:aliases w:val="00 List Bull Char"/>
    <w:link w:val="ListParagraph"/>
    <w:uiPriority w:val="34"/>
    <w:locked/>
    <w:rsid w:val="00253D66"/>
    <w:rPr>
      <w:rFonts w:ascii="Calibri" w:eastAsia="Calibri" w:hAnsi="Calibri" w:cs="Angsana New"/>
    </w:rPr>
  </w:style>
  <w:style w:type="paragraph" w:styleId="NoSpacing">
    <w:name w:val="No Spacing"/>
    <w:link w:val="NoSpacingChar"/>
    <w:uiPriority w:val="1"/>
    <w:qFormat/>
    <w:rsid w:val="00253D66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53D66"/>
    <w:rPr>
      <w:rFonts w:ascii="Calibri" w:eastAsia="Calibri" w:hAnsi="Calibri" w:cs="Cordia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3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3D32"/>
    <w:rPr>
      <w:rFonts w:ascii="Angsana New" w:eastAsia="Times New Roman" w:hAnsi="Angsana New" w:cs="Angsana New"/>
      <w:sz w:val="28"/>
    </w:rPr>
  </w:style>
  <w:style w:type="character" w:styleId="FootnoteReference">
    <w:name w:val="footnote reference"/>
    <w:uiPriority w:val="99"/>
    <w:semiHidden/>
    <w:rsid w:val="00EB34E4"/>
    <w:rPr>
      <w:sz w:val="32"/>
      <w:szCs w:val="32"/>
      <w:vertAlign w:val="superscript"/>
    </w:rPr>
  </w:style>
  <w:style w:type="numbering" w:customStyle="1" w:styleId="10">
    <w:name w:val="ไม่มีรายการ1"/>
    <w:next w:val="NoList"/>
    <w:uiPriority w:val="99"/>
    <w:semiHidden/>
    <w:unhideWhenUsed/>
    <w:rsid w:val="00501F0E"/>
  </w:style>
  <w:style w:type="character" w:customStyle="1" w:styleId="apple-tab-span">
    <w:name w:val="apple-tab-span"/>
    <w:basedOn w:val="DefaultParagraphFont"/>
    <w:rsid w:val="00501F0E"/>
  </w:style>
  <w:style w:type="paragraph" w:customStyle="1" w:styleId="11">
    <w:name w:val="ปกติ1"/>
    <w:rsid w:val="00501F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เส้นตาราง1"/>
    <w:basedOn w:val="TableNormal"/>
    <w:next w:val="TableGrid"/>
    <w:uiPriority w:val="59"/>
    <w:rsid w:val="00501F0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501F0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3058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30583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58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583"/>
    <w:rPr>
      <w:b/>
      <w:bCs/>
      <w:sz w:val="20"/>
      <w:szCs w:val="25"/>
    </w:rPr>
  </w:style>
  <w:style w:type="table" w:customStyle="1" w:styleId="TableGrid3">
    <w:name w:val="Table Grid3"/>
    <w:basedOn w:val="TableNormal"/>
    <w:next w:val="TableGrid"/>
    <w:uiPriority w:val="59"/>
    <w:rsid w:val="00E0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F4414"/>
    <w:rPr>
      <w:rFonts w:ascii="Calibri" w:hAnsi="Calibri"/>
      <w:sz w:val="20"/>
      <w:szCs w:val="25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4414"/>
    <w:rPr>
      <w:rFonts w:ascii="Calibri" w:eastAsia="Times New Roman" w:hAnsi="Calibri" w:cs="Angsana New"/>
      <w:sz w:val="20"/>
      <w:szCs w:val="25"/>
      <w:lang w:val="x-none" w:eastAsia="x-none"/>
    </w:rPr>
  </w:style>
  <w:style w:type="character" w:customStyle="1" w:styleId="13">
    <w:name w:val="ฟอนต์ของย่อหน้าเริ่มต้น1"/>
    <w:uiPriority w:val="1"/>
    <w:unhideWhenUsed/>
    <w:rsid w:val="00D34388"/>
  </w:style>
  <w:style w:type="character" w:customStyle="1" w:styleId="normal1">
    <w:name w:val="normal1"/>
    <w:rsid w:val="00D34388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14">
    <w:name w:val="ไฮเปอร์ลิงก์1"/>
    <w:uiPriority w:val="99"/>
    <w:unhideWhenUsed/>
    <w:rsid w:val="00D34388"/>
    <w:rPr>
      <w:color w:val="0000FF"/>
      <w:u w:val="single"/>
    </w:rPr>
  </w:style>
  <w:style w:type="table" w:customStyle="1" w:styleId="PlainTable21">
    <w:name w:val="Plain Table 21"/>
    <w:basedOn w:val="TableNormal"/>
    <w:uiPriority w:val="42"/>
    <w:rsid w:val="00D3438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hesis-Style1">
    <w:name w:val="Thesis-Style1"/>
    <w:basedOn w:val="Normal"/>
    <w:link w:val="Thesis-Style1Char"/>
    <w:qFormat/>
    <w:rsid w:val="009F51E3"/>
    <w:pPr>
      <w:jc w:val="center"/>
    </w:pPr>
    <w:rPr>
      <w:rFonts w:eastAsia="TH SarabunPSK"/>
      <w:b/>
      <w:bCs/>
      <w:sz w:val="36"/>
      <w:szCs w:val="36"/>
    </w:rPr>
  </w:style>
  <w:style w:type="character" w:customStyle="1" w:styleId="Thesis-Style1Char">
    <w:name w:val="Thesis-Style1 Char"/>
    <w:link w:val="Thesis-Style1"/>
    <w:rsid w:val="009F51E3"/>
    <w:rPr>
      <w:rFonts w:ascii="Angsana New" w:eastAsia="TH SarabunPSK" w:hAnsi="Angsana New" w:cs="Angsana New"/>
      <w:b/>
      <w:bCs/>
      <w:sz w:val="36"/>
      <w:szCs w:val="36"/>
    </w:rPr>
  </w:style>
  <w:style w:type="table" w:customStyle="1" w:styleId="20">
    <w:name w:val="เส้นตาราง2"/>
    <w:basedOn w:val="TableNormal"/>
    <w:next w:val="TableGrid"/>
    <w:uiPriority w:val="59"/>
    <w:rsid w:val="009F5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D25"/>
    <w:rPr>
      <w:color w:val="605E5C"/>
      <w:shd w:val="clear" w:color="auto" w:fill="E1DFDD"/>
    </w:rPr>
  </w:style>
  <w:style w:type="numbering" w:customStyle="1" w:styleId="21">
    <w:name w:val="ไม่มีรายการ2"/>
    <w:next w:val="NoList"/>
    <w:uiPriority w:val="99"/>
    <w:semiHidden/>
    <w:unhideWhenUsed/>
    <w:rsid w:val="00A241AE"/>
  </w:style>
  <w:style w:type="paragraph" w:customStyle="1" w:styleId="normalpara">
    <w:name w:val="normalpara"/>
    <w:basedOn w:val="Normal"/>
    <w:rsid w:val="00A241AE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A241AE"/>
  </w:style>
  <w:style w:type="table" w:customStyle="1" w:styleId="3">
    <w:name w:val="เส้นตาราง3"/>
    <w:basedOn w:val="TableNormal"/>
    <w:next w:val="TableGrid"/>
    <w:uiPriority w:val="39"/>
    <w:rsid w:val="00A241AE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29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751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D21105"/>
    <w:pPr>
      <w:spacing w:after="0" w:line="240" w:lineRule="auto"/>
    </w:pPr>
    <w:rPr>
      <w:rFonts w:ascii="TH Sarabun New" w:hAnsi="TH Sarabun New" w:cs="TH Sarabun New"/>
      <w:sz w:val="32"/>
      <w:szCs w:val="3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ไม่มีรายการ3"/>
    <w:next w:val="NoList"/>
    <w:uiPriority w:val="99"/>
    <w:semiHidden/>
    <w:unhideWhenUsed/>
    <w:rsid w:val="008D2EB0"/>
  </w:style>
  <w:style w:type="table" w:customStyle="1" w:styleId="4">
    <w:name w:val="เส้นตาราง4"/>
    <w:basedOn w:val="TableNormal"/>
    <w:next w:val="TableGrid"/>
    <w:uiPriority w:val="39"/>
    <w:rsid w:val="008D2EB0"/>
    <w:pPr>
      <w:spacing w:after="0" w:line="240" w:lineRule="auto"/>
    </w:pPr>
    <w:rPr>
      <w:rFonts w:ascii="TH Sarabun New" w:hAnsi="TH Sarabun New" w:cs="TH Sarabun New"/>
      <w:sz w:val="32"/>
      <w:szCs w:val="3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D2EB0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8D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channaanchan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eoplevalue.co.th/content/9119/addie-model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BFC8-3059-47D9-802C-F32771CB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3390</Words>
  <Characters>19328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suwannee6801@hotmail.com</cp:lastModifiedBy>
  <cp:revision>34</cp:revision>
  <cp:lastPrinted>2022-04-28T07:53:00Z</cp:lastPrinted>
  <dcterms:created xsi:type="dcterms:W3CDTF">2022-04-19T06:48:00Z</dcterms:created>
  <dcterms:modified xsi:type="dcterms:W3CDTF">2022-04-30T14:17:00Z</dcterms:modified>
</cp:coreProperties>
</file>